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B" w:rsidRPr="00724EE4" w:rsidRDefault="002068FB" w:rsidP="00724EE4">
      <w:pPr>
        <w:widowControl/>
        <w:spacing w:line="345" w:lineRule="atLeast"/>
        <w:jc w:val="center"/>
        <w:rPr>
          <w:rFonts w:ascii="黑体" w:eastAsia="黑体" w:cs="Times New Roman"/>
          <w:sz w:val="32"/>
          <w:szCs w:val="32"/>
        </w:rPr>
      </w:pPr>
      <w:r w:rsidRPr="00724EE4">
        <w:rPr>
          <w:rFonts w:ascii="黑体" w:eastAsia="黑体" w:hAnsi="Arial" w:cs="黑体" w:hint="eastAsia"/>
          <w:kern w:val="0"/>
          <w:sz w:val="32"/>
          <w:szCs w:val="32"/>
        </w:rPr>
        <w:t>中国港口协会集箱分会</w:t>
      </w:r>
      <w:r w:rsidRPr="00724EE4">
        <w:rPr>
          <w:rFonts w:ascii="黑体" w:eastAsia="黑体" w:hAnsi="Arial" w:cs="黑体"/>
          <w:kern w:val="0"/>
          <w:sz w:val="32"/>
          <w:szCs w:val="32"/>
        </w:rPr>
        <w:t>IT</w:t>
      </w:r>
      <w:r w:rsidRPr="00724EE4">
        <w:rPr>
          <w:rFonts w:ascii="黑体" w:eastAsia="黑体" w:hAnsi="Arial" w:cs="黑体" w:hint="eastAsia"/>
          <w:kern w:val="0"/>
          <w:sz w:val="32"/>
          <w:szCs w:val="32"/>
        </w:rPr>
        <w:t>专业委员会</w:t>
      </w:r>
      <w:r w:rsidRPr="00724EE4">
        <w:rPr>
          <w:rFonts w:ascii="黑体" w:eastAsia="黑体" w:cs="黑体" w:hint="eastAsia"/>
          <w:sz w:val="32"/>
          <w:szCs w:val="32"/>
        </w:rPr>
        <w:t>发展规划</w:t>
      </w:r>
    </w:p>
    <w:p w:rsidR="002068FB" w:rsidRPr="00EF7F48" w:rsidRDefault="002068FB" w:rsidP="00724EE4">
      <w:pPr>
        <w:widowControl/>
        <w:spacing w:line="345" w:lineRule="atLeast"/>
        <w:jc w:val="center"/>
        <w:rPr>
          <w:rFonts w:ascii="Arial" w:hAnsi="Arial" w:cs="Arial"/>
          <w:kern w:val="0"/>
          <w:sz w:val="18"/>
          <w:szCs w:val="18"/>
        </w:rPr>
      </w:pPr>
    </w:p>
    <w:p w:rsidR="002068FB" w:rsidRPr="00724EE4" w:rsidRDefault="002068FB" w:rsidP="00724EE4">
      <w:pPr>
        <w:rPr>
          <w:rFonts w:ascii="黑体" w:eastAsia="黑体" w:cs="Times New Roman"/>
          <w:sz w:val="28"/>
          <w:szCs w:val="28"/>
        </w:rPr>
      </w:pPr>
      <w:r w:rsidRPr="00724EE4">
        <w:rPr>
          <w:rFonts w:ascii="黑体" w:eastAsia="黑体" w:cs="黑体" w:hint="eastAsia"/>
          <w:sz w:val="28"/>
          <w:szCs w:val="28"/>
        </w:rPr>
        <w:t>一、总体目标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rFonts w:cs="宋体" w:hint="eastAsia"/>
          <w:sz w:val="28"/>
          <w:szCs w:val="28"/>
        </w:rPr>
        <w:t>在集装箱分会的领导下，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专业委员会将紧紧团结和依靠会员单位的技术人员，根据各集装箱企业信息化和智能化建设需要，加强交流，开展各项技术创新和技术成果推广，大力促进各集装箱企业在系统管理、网络安全、应用开发、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应用、技术创新以及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管理水平等各方面的提高，努力建设具有国际先进技术和管理水平的信息化码头。</w:t>
      </w:r>
    </w:p>
    <w:p w:rsidR="002068FB" w:rsidRPr="00724EE4" w:rsidRDefault="002068FB" w:rsidP="00724EE4">
      <w:pPr>
        <w:rPr>
          <w:rFonts w:ascii="黑体" w:eastAsia="黑体" w:cs="Times New Roman"/>
          <w:sz w:val="28"/>
          <w:szCs w:val="28"/>
        </w:rPr>
      </w:pPr>
      <w:r w:rsidRPr="00724EE4">
        <w:rPr>
          <w:rFonts w:ascii="黑体" w:eastAsia="黑体" w:cs="黑体" w:hint="eastAsia"/>
          <w:sz w:val="28"/>
          <w:szCs w:val="28"/>
        </w:rPr>
        <w:t>二、指导思想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rFonts w:cs="宋体" w:hint="eastAsia"/>
          <w:sz w:val="28"/>
          <w:szCs w:val="28"/>
        </w:rPr>
        <w:t>贯彻落实科技兴国、科技兴港的战略思想，积极创新、推广和应用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技术，以信息技术创造码头业务价值，为我国集装箱事业发展而作出应有的贡献。</w:t>
      </w:r>
    </w:p>
    <w:p w:rsidR="002068FB" w:rsidRPr="00724EE4" w:rsidRDefault="002068FB" w:rsidP="00724EE4">
      <w:pPr>
        <w:rPr>
          <w:rFonts w:ascii="黑体" w:eastAsia="黑体" w:cs="Times New Roman"/>
          <w:sz w:val="28"/>
          <w:szCs w:val="28"/>
        </w:rPr>
      </w:pPr>
      <w:r w:rsidRPr="00724EE4">
        <w:rPr>
          <w:rFonts w:ascii="黑体" w:eastAsia="黑体" w:cs="黑体" w:hint="eastAsia"/>
          <w:sz w:val="28"/>
          <w:szCs w:val="28"/>
        </w:rPr>
        <w:t>三、工作计划</w:t>
      </w:r>
    </w:p>
    <w:p w:rsidR="002068FB" w:rsidRPr="00724EE4" w:rsidRDefault="002068FB" w:rsidP="00724EE4">
      <w:pPr>
        <w:rPr>
          <w:rFonts w:ascii="黑体" w:eastAsia="黑体" w:cs="Times New Roman"/>
          <w:sz w:val="28"/>
          <w:szCs w:val="28"/>
        </w:rPr>
      </w:pPr>
      <w:r w:rsidRPr="00724EE4">
        <w:rPr>
          <w:rFonts w:ascii="黑体" w:eastAsia="黑体" w:cs="黑体"/>
          <w:sz w:val="28"/>
          <w:szCs w:val="28"/>
        </w:rPr>
        <w:t xml:space="preserve">    </w:t>
      </w: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一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召开筹备会议，为成立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专业委员会做好准备工作。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二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提高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专业委员会成员的服务意识，加强交流与协作，推动科技进步。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三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加强组织建设，不断扩大会员在行业中的覆盖面，使之更具代表性和权威性。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四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加强信息沟通和交流，推进各种资源的共享。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五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加强新技术的研究和应用，使得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技术转化为推动企业生产力发展的动力。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六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组织开展技术培训活动，为各集装箱码头培养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技术人才，提高码头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技术人员素质。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七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收集集装箱码头在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开发和应用中存在的技术问题，对问题进行归类和管理，并进行针对性的研究，为各会员单位提供技术服务，解决技术难题。</w:t>
      </w:r>
    </w:p>
    <w:p w:rsidR="002068FB" w:rsidRPr="00724EE4" w:rsidRDefault="002068FB" w:rsidP="006A0B5E">
      <w:pPr>
        <w:ind w:firstLineChars="200" w:firstLine="31680"/>
        <w:rPr>
          <w:rFonts w:cs="Times New Roman"/>
          <w:sz w:val="28"/>
          <w:szCs w:val="28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八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举办各类技术讲座和技术交流活动，跟踪技术发展潮流，宣传、推广新技术、新产品，促进码头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技术的进步和发展。</w:t>
      </w:r>
    </w:p>
    <w:p w:rsidR="002068FB" w:rsidRPr="00D74784" w:rsidRDefault="002068FB" w:rsidP="006A0B5E">
      <w:pPr>
        <w:ind w:firstLineChars="200" w:firstLine="31680"/>
        <w:rPr>
          <w:rFonts w:cs="Times New Roman"/>
        </w:rPr>
      </w:pPr>
      <w:r w:rsidRPr="00724EE4">
        <w:rPr>
          <w:sz w:val="28"/>
          <w:szCs w:val="28"/>
        </w:rPr>
        <w:t>(</w:t>
      </w:r>
      <w:r w:rsidRPr="00724EE4">
        <w:rPr>
          <w:rFonts w:cs="宋体" w:hint="eastAsia"/>
          <w:sz w:val="28"/>
          <w:szCs w:val="28"/>
        </w:rPr>
        <w:t>九</w:t>
      </w:r>
      <w:r w:rsidRPr="00724EE4">
        <w:rPr>
          <w:sz w:val="28"/>
          <w:szCs w:val="28"/>
        </w:rPr>
        <w:t xml:space="preserve">) </w:t>
      </w:r>
      <w:r w:rsidRPr="00724EE4">
        <w:rPr>
          <w:rFonts w:cs="宋体" w:hint="eastAsia"/>
          <w:sz w:val="28"/>
          <w:szCs w:val="28"/>
        </w:rPr>
        <w:t>组织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行业专家和各会员单位开展集装箱码头信息化规划的研究，为集装箱码头</w:t>
      </w:r>
      <w:r w:rsidRPr="00724EE4">
        <w:rPr>
          <w:sz w:val="28"/>
          <w:szCs w:val="28"/>
        </w:rPr>
        <w:t>IT</w:t>
      </w:r>
      <w:r w:rsidRPr="00724EE4">
        <w:rPr>
          <w:rFonts w:cs="宋体" w:hint="eastAsia"/>
          <w:sz w:val="28"/>
          <w:szCs w:val="28"/>
        </w:rPr>
        <w:t>应用的发展提供参考。</w:t>
      </w:r>
    </w:p>
    <w:p w:rsidR="002068FB" w:rsidRPr="00724EE4" w:rsidRDefault="002068FB">
      <w:pPr>
        <w:rPr>
          <w:rFonts w:cs="Times New Roman"/>
        </w:rPr>
      </w:pPr>
    </w:p>
    <w:sectPr w:rsidR="002068FB" w:rsidRPr="00724EE4" w:rsidSect="00EC4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FB" w:rsidRDefault="002068FB" w:rsidP="00724E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8FB" w:rsidRDefault="002068FB" w:rsidP="00724E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FB" w:rsidRDefault="002068FB" w:rsidP="00724E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8FB" w:rsidRDefault="002068FB" w:rsidP="00724E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E4"/>
    <w:rsid w:val="000D375C"/>
    <w:rsid w:val="001D74F4"/>
    <w:rsid w:val="002068FB"/>
    <w:rsid w:val="002F558E"/>
    <w:rsid w:val="00376DB9"/>
    <w:rsid w:val="00442C6E"/>
    <w:rsid w:val="004C2A5F"/>
    <w:rsid w:val="00511C61"/>
    <w:rsid w:val="006A0B5E"/>
    <w:rsid w:val="006E2935"/>
    <w:rsid w:val="00724EE4"/>
    <w:rsid w:val="00C9091A"/>
    <w:rsid w:val="00CC7C0A"/>
    <w:rsid w:val="00D74784"/>
    <w:rsid w:val="00E97E59"/>
    <w:rsid w:val="00EC40B5"/>
    <w:rsid w:val="00E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E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EE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4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</Words>
  <Characters>566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中国港口协会集箱分会IT专业委员会发展规划</dc:title>
  <dc:subject/>
  <dc:creator>NTKO</dc:creator>
  <cp:keywords/>
  <dc:description/>
  <cp:lastModifiedBy>陈长庚</cp:lastModifiedBy>
  <cp:revision>2</cp:revision>
  <dcterms:created xsi:type="dcterms:W3CDTF">2013-10-08T07:47:00Z</dcterms:created>
  <dcterms:modified xsi:type="dcterms:W3CDTF">2013-10-08T07:47:00Z</dcterms:modified>
</cp:coreProperties>
</file>