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7FB5" w:rsidRPr="00664386" w:rsidRDefault="00664386">
      <w:pPr>
        <w:jc w:val="center"/>
        <w:rPr>
          <w:rFonts w:ascii="宋体" w:hAnsi="宋体"/>
          <w:sz w:val="52"/>
          <w:szCs w:val="52"/>
        </w:rPr>
      </w:pPr>
      <w:r w:rsidRPr="00664386">
        <w:rPr>
          <w:rFonts w:ascii="黑体" w:eastAsia="黑体" w:hAnsi="宋体"/>
          <w:color w:val="FF0000"/>
          <w:spacing w:val="16"/>
          <w:sz w:val="52"/>
          <w:szCs w:val="52"/>
        </w:rPr>
        <w:t xml:space="preserve">中国港口协会集装箱分会文件 </w:t>
      </w:r>
    </w:p>
    <w:p w:rsidR="00C27FB5" w:rsidRPr="00664386" w:rsidRDefault="00074BDF">
      <w:pPr>
        <w:jc w:val="center"/>
        <w:rPr>
          <w:rFonts w:ascii="宋体" w:hAnsi="宋体"/>
          <w:sz w:val="30"/>
          <w:szCs w:val="30"/>
        </w:rPr>
      </w:pPr>
      <w:r w:rsidRPr="00664386">
        <w:rPr>
          <w:rFonts w:ascii="宋体" w:hAnsi="宋体" w:hint="eastAsia"/>
          <w:sz w:val="30"/>
          <w:szCs w:val="30"/>
        </w:rPr>
        <w:t>(2018)中港集发字第0</w:t>
      </w:r>
      <w:r w:rsidR="00664386" w:rsidRPr="00664386">
        <w:rPr>
          <w:rFonts w:ascii="宋体" w:hAnsi="宋体" w:hint="eastAsia"/>
          <w:sz w:val="30"/>
          <w:szCs w:val="30"/>
        </w:rPr>
        <w:t>15</w:t>
      </w:r>
      <w:r w:rsidRPr="00664386">
        <w:rPr>
          <w:rFonts w:ascii="宋体" w:hAnsi="宋体" w:hint="eastAsia"/>
          <w:sz w:val="30"/>
          <w:szCs w:val="30"/>
        </w:rPr>
        <w:t xml:space="preserve">号  </w:t>
      </w:r>
    </w:p>
    <w:p w:rsidR="00C27FB5" w:rsidRDefault="00517AF9">
      <w:pPr>
        <w:tabs>
          <w:tab w:val="left" w:pos="2231"/>
        </w:tabs>
        <w:rPr>
          <w:rFonts w:ascii="宋体" w:hAnsi="宋体"/>
          <w:b/>
          <w:sz w:val="28"/>
          <w:szCs w:val="28"/>
        </w:rPr>
      </w:pPr>
      <w:r w:rsidRPr="00517AF9">
        <w:rPr>
          <w:rFonts w:ascii="宋体" w:hAnsi="宋体"/>
          <w:noProof/>
          <w:sz w:val="28"/>
          <w:szCs w:val="28"/>
        </w:rPr>
        <w:pict>
          <v:line id="直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0" to="42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" strokecolor="red" strokeweight="1.5pt"/>
        </w:pict>
      </w:r>
      <w:r w:rsidR="00074BDF">
        <w:rPr>
          <w:rFonts w:ascii="宋体" w:hAnsi="宋体"/>
          <w:sz w:val="28"/>
          <w:szCs w:val="28"/>
        </w:rPr>
        <w:tab/>
      </w:r>
    </w:p>
    <w:p w:rsidR="00664386" w:rsidRPr="00D76AAD" w:rsidRDefault="00074BDF">
      <w:pPr>
        <w:spacing w:line="0" w:lineRule="atLeast"/>
        <w:jc w:val="center"/>
        <w:rPr>
          <w:rFonts w:ascii="黑体" w:eastAsia="黑体" w:hAnsi="宋体"/>
          <w:sz w:val="32"/>
          <w:szCs w:val="32"/>
        </w:rPr>
      </w:pPr>
      <w:r w:rsidRPr="00D76AAD">
        <w:rPr>
          <w:rFonts w:ascii="黑体" w:eastAsia="黑体" w:hAnsi="宋体" w:hint="eastAsia"/>
          <w:sz w:val="32"/>
          <w:szCs w:val="32"/>
        </w:rPr>
        <w:t>关于召开</w:t>
      </w:r>
      <w:r w:rsidR="00664386" w:rsidRPr="00D76AAD">
        <w:rPr>
          <w:rFonts w:ascii="黑体" w:eastAsia="黑体" w:hAnsi="宋体" w:hint="eastAsia"/>
          <w:sz w:val="32"/>
          <w:szCs w:val="32"/>
        </w:rPr>
        <w:t>中国港口协会</w:t>
      </w:r>
      <w:r w:rsidRPr="00D76AAD">
        <w:rPr>
          <w:rFonts w:ascii="黑体" w:eastAsia="黑体" w:hAnsi="宋体" w:hint="eastAsia"/>
          <w:sz w:val="32"/>
          <w:szCs w:val="32"/>
        </w:rPr>
        <w:t>集装箱分会</w:t>
      </w:r>
    </w:p>
    <w:p w:rsidR="00C27FB5" w:rsidRPr="00D76AAD" w:rsidRDefault="00074BDF">
      <w:pPr>
        <w:spacing w:line="0" w:lineRule="atLeast"/>
        <w:jc w:val="center"/>
        <w:rPr>
          <w:rFonts w:ascii="黑体" w:eastAsia="黑体" w:hAnsi="宋体"/>
          <w:sz w:val="32"/>
          <w:szCs w:val="32"/>
        </w:rPr>
      </w:pPr>
      <w:r w:rsidRPr="00D76AAD">
        <w:rPr>
          <w:rFonts w:ascii="黑体" w:eastAsia="黑体" w:hAnsi="宋体" w:hint="eastAsia"/>
          <w:sz w:val="32"/>
          <w:szCs w:val="32"/>
        </w:rPr>
        <w:t>内贸箱发展工作组2018年工作会议的通知</w:t>
      </w:r>
    </w:p>
    <w:p w:rsidR="00C27FB5" w:rsidRDefault="00C27FB5">
      <w:pPr>
        <w:spacing w:line="520" w:lineRule="exact"/>
        <w:rPr>
          <w:rFonts w:ascii="宋体" w:hAnsi="宋体"/>
          <w:b/>
          <w:sz w:val="30"/>
          <w:szCs w:val="30"/>
        </w:rPr>
      </w:pPr>
    </w:p>
    <w:p w:rsidR="00C27FB5" w:rsidRPr="00496316" w:rsidRDefault="00074BDF">
      <w:pPr>
        <w:spacing w:line="520" w:lineRule="exact"/>
        <w:rPr>
          <w:rFonts w:ascii="仿宋" w:eastAsia="仿宋" w:hAnsi="仿宋"/>
          <w:b/>
          <w:sz w:val="30"/>
          <w:szCs w:val="30"/>
        </w:rPr>
      </w:pPr>
      <w:r w:rsidRPr="00496316">
        <w:rPr>
          <w:rFonts w:ascii="仿宋" w:eastAsia="仿宋" w:hAnsi="仿宋" w:hint="eastAsia"/>
          <w:b/>
          <w:sz w:val="30"/>
          <w:szCs w:val="30"/>
        </w:rPr>
        <w:t>中港协集装箱分会各会员单位：</w:t>
      </w:r>
    </w:p>
    <w:p w:rsidR="00C27FB5" w:rsidRPr="00D76AAD" w:rsidRDefault="00074BDF" w:rsidP="00D76AAD">
      <w:pPr>
        <w:spacing w:line="520" w:lineRule="exact"/>
        <w:ind w:firstLineChars="200" w:firstLine="56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近年</w:t>
      </w:r>
      <w:r w:rsidR="00664386" w:rsidRPr="00D76AAD">
        <w:rPr>
          <w:rFonts w:ascii="宋体" w:hAnsi="宋体" w:cs="仿宋" w:hint="eastAsia"/>
          <w:sz w:val="28"/>
          <w:szCs w:val="28"/>
        </w:rPr>
        <w:t>来</w:t>
      </w:r>
      <w:r w:rsidRPr="00D76AAD">
        <w:rPr>
          <w:rFonts w:ascii="宋体" w:hAnsi="宋体" w:cs="仿宋" w:hint="eastAsia"/>
          <w:sz w:val="28"/>
          <w:szCs w:val="28"/>
        </w:rPr>
        <w:t>，我国港口大型化、专业化</w:t>
      </w:r>
      <w:r w:rsidR="00664386" w:rsidRPr="00D76AAD">
        <w:rPr>
          <w:rFonts w:ascii="宋体" w:hAnsi="宋体" w:cs="仿宋" w:hint="eastAsia"/>
          <w:sz w:val="28"/>
          <w:szCs w:val="28"/>
        </w:rPr>
        <w:t>发展</w:t>
      </w:r>
      <w:r w:rsidRPr="00D76AAD">
        <w:rPr>
          <w:rFonts w:ascii="宋体" w:hAnsi="宋体" w:cs="仿宋" w:hint="eastAsia"/>
          <w:sz w:val="28"/>
          <w:szCs w:val="28"/>
        </w:rPr>
        <w:t>水平明显提速，港口提质增效升级加快，建设绿色智慧港口已经成为各港口企业</w:t>
      </w:r>
      <w:r w:rsidR="00664386" w:rsidRPr="00D76AAD">
        <w:rPr>
          <w:rFonts w:ascii="宋体" w:hAnsi="宋体" w:cs="仿宋" w:hint="eastAsia"/>
          <w:sz w:val="28"/>
          <w:szCs w:val="28"/>
        </w:rPr>
        <w:t>重要的</w:t>
      </w:r>
      <w:r w:rsidRPr="00D76AAD">
        <w:rPr>
          <w:rFonts w:ascii="宋体" w:hAnsi="宋体" w:cs="仿宋" w:hint="eastAsia"/>
          <w:sz w:val="28"/>
          <w:szCs w:val="28"/>
        </w:rPr>
        <w:t>发展目标。为抓住现代智慧港口建设的历史性契机，完善综合交通运输体系，加速推进物流</w:t>
      </w:r>
      <w:r w:rsidR="00D76AAD">
        <w:rPr>
          <w:rFonts w:ascii="宋体" w:hAnsi="宋体" w:cs="仿宋" w:hint="eastAsia"/>
          <w:sz w:val="28"/>
          <w:szCs w:val="28"/>
        </w:rPr>
        <w:t>大通道建设，助推国家“一带一路”互联互通顶层设计，加快打造港口、</w:t>
      </w:r>
      <w:r w:rsidRPr="00D76AAD">
        <w:rPr>
          <w:rFonts w:ascii="宋体" w:hAnsi="宋体" w:cs="仿宋" w:hint="eastAsia"/>
          <w:sz w:val="28"/>
          <w:szCs w:val="28"/>
        </w:rPr>
        <w:t>特别是内贸箱港口在集装箱多式联运中的地位和作用，同时，也为交流各会员单位间成熟的实践模式，分享宝贵的经验，凝聚行业的智慧，加强内贸箱码头之间的互动与合作，发挥中港协集装箱分会专业工作组平台的优势，促进内贸集装箱运输事业健康发展，经研究</w:t>
      </w:r>
      <w:r w:rsidR="00664386" w:rsidRPr="00D76AAD">
        <w:rPr>
          <w:rFonts w:ascii="宋体" w:hAnsi="宋体" w:cs="仿宋" w:hint="eastAsia"/>
          <w:sz w:val="28"/>
          <w:szCs w:val="28"/>
        </w:rPr>
        <w:t>，</w:t>
      </w:r>
      <w:r w:rsidRPr="00D76AAD">
        <w:rPr>
          <w:rFonts w:ascii="宋体" w:hAnsi="宋体" w:cs="仿宋" w:hint="eastAsia"/>
          <w:sz w:val="28"/>
          <w:szCs w:val="28"/>
        </w:rPr>
        <w:t>定</w:t>
      </w:r>
      <w:r w:rsidR="00664386" w:rsidRPr="00D76AAD">
        <w:rPr>
          <w:rFonts w:ascii="宋体" w:hAnsi="宋体" w:cs="仿宋" w:hint="eastAsia"/>
          <w:sz w:val="28"/>
          <w:szCs w:val="28"/>
        </w:rPr>
        <w:t>于</w:t>
      </w:r>
      <w:r w:rsidRPr="00D76AAD">
        <w:rPr>
          <w:rFonts w:ascii="宋体" w:hAnsi="宋体" w:cs="仿宋" w:hint="eastAsia"/>
          <w:sz w:val="28"/>
          <w:szCs w:val="28"/>
        </w:rPr>
        <w:t>9月19日至21日，在</w:t>
      </w:r>
      <w:r w:rsidR="00664386" w:rsidRPr="00D76AAD">
        <w:rPr>
          <w:rFonts w:ascii="宋体" w:hAnsi="宋体" w:cs="仿宋" w:hint="eastAsia"/>
          <w:sz w:val="28"/>
          <w:szCs w:val="28"/>
        </w:rPr>
        <w:t>山东省</w:t>
      </w:r>
      <w:r w:rsidRPr="00D76AAD">
        <w:rPr>
          <w:rFonts w:ascii="宋体" w:hAnsi="宋体" w:cs="仿宋" w:hint="eastAsia"/>
          <w:sz w:val="28"/>
          <w:szCs w:val="28"/>
        </w:rPr>
        <w:t>烟台</w:t>
      </w:r>
      <w:r w:rsidR="00664386" w:rsidRPr="00D76AAD">
        <w:rPr>
          <w:rFonts w:ascii="宋体" w:hAnsi="宋体" w:cs="仿宋" w:hint="eastAsia"/>
          <w:sz w:val="28"/>
          <w:szCs w:val="28"/>
        </w:rPr>
        <w:t>市</w:t>
      </w:r>
      <w:r w:rsidRPr="00D76AAD">
        <w:rPr>
          <w:rFonts w:ascii="宋体" w:hAnsi="宋体" w:cs="仿宋" w:hint="eastAsia"/>
          <w:sz w:val="28"/>
          <w:szCs w:val="28"/>
        </w:rPr>
        <w:t>召开中港协集装箱分会内贸箱发展工作组2018年工作会议。本</w:t>
      </w:r>
      <w:r w:rsidR="00664386" w:rsidRPr="00D76AAD">
        <w:rPr>
          <w:rFonts w:ascii="宋体" w:hAnsi="宋体" w:cs="仿宋" w:hint="eastAsia"/>
          <w:sz w:val="28"/>
          <w:szCs w:val="28"/>
        </w:rPr>
        <w:t>次</w:t>
      </w:r>
      <w:r w:rsidRPr="00D76AAD">
        <w:rPr>
          <w:rFonts w:ascii="宋体" w:hAnsi="宋体" w:cs="仿宋" w:hint="eastAsia"/>
          <w:sz w:val="28"/>
          <w:szCs w:val="28"/>
        </w:rPr>
        <w:t>会议主题</w:t>
      </w:r>
      <w:r w:rsidR="00D76AAD">
        <w:rPr>
          <w:rFonts w:ascii="宋体" w:hAnsi="宋体" w:cs="仿宋" w:hint="eastAsia"/>
          <w:sz w:val="28"/>
          <w:szCs w:val="28"/>
        </w:rPr>
        <w:t>：</w:t>
      </w:r>
      <w:r w:rsidRPr="00D76AAD">
        <w:rPr>
          <w:rFonts w:ascii="宋体" w:hAnsi="宋体" w:cs="仿宋" w:hint="eastAsia"/>
          <w:sz w:val="28"/>
          <w:szCs w:val="28"/>
        </w:rPr>
        <w:t>“加快智慧港口建设 助推多式联运发展”</w:t>
      </w:r>
      <w:r w:rsidR="00444B1A" w:rsidRPr="00D76AAD">
        <w:rPr>
          <w:rFonts w:ascii="宋体" w:hAnsi="宋体" w:cs="仿宋" w:hint="eastAsia"/>
          <w:sz w:val="28"/>
          <w:szCs w:val="28"/>
        </w:rPr>
        <w:t>。现将</w:t>
      </w:r>
      <w:r w:rsidRPr="00D76AAD">
        <w:rPr>
          <w:rFonts w:ascii="宋体" w:hAnsi="宋体" w:cs="仿宋" w:hint="eastAsia"/>
          <w:sz w:val="28"/>
          <w:szCs w:val="28"/>
        </w:rPr>
        <w:t>会议相关事项通知如下：</w:t>
      </w:r>
    </w:p>
    <w:p w:rsidR="00C27FB5" w:rsidRPr="00D76AAD" w:rsidRDefault="00074BDF" w:rsidP="00D76AAD">
      <w:pPr>
        <w:spacing w:line="520" w:lineRule="exact"/>
        <w:ind w:firstLineChars="196" w:firstLine="551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b/>
          <w:sz w:val="28"/>
          <w:szCs w:val="28"/>
        </w:rPr>
        <w:t>一、会议时间及地点</w:t>
      </w:r>
    </w:p>
    <w:p w:rsidR="00444B1A" w:rsidRPr="00D76AAD" w:rsidRDefault="00074BDF" w:rsidP="00D76AAD">
      <w:pPr>
        <w:spacing w:line="520" w:lineRule="exact"/>
        <w:ind w:firstLineChars="236" w:firstLine="661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会议时间：2018年9月19日至21日</w:t>
      </w:r>
      <w:r w:rsidR="00444B1A" w:rsidRPr="00D76AAD">
        <w:rPr>
          <w:rFonts w:ascii="宋体" w:hAnsi="宋体" w:cs="仿宋" w:hint="eastAsia"/>
          <w:sz w:val="28"/>
          <w:szCs w:val="28"/>
        </w:rPr>
        <w:t>，</w:t>
      </w:r>
      <w:r w:rsidRPr="00D76AAD">
        <w:rPr>
          <w:rFonts w:ascii="宋体" w:hAnsi="宋体" w:cs="仿宋" w:hint="eastAsia"/>
          <w:sz w:val="28"/>
          <w:szCs w:val="28"/>
        </w:rPr>
        <w:t>9月19日，与会代表报到。</w:t>
      </w:r>
    </w:p>
    <w:p w:rsidR="00C27FB5" w:rsidRPr="00D76AAD" w:rsidRDefault="00444B1A" w:rsidP="00D76AAD">
      <w:pPr>
        <w:spacing w:line="520" w:lineRule="exact"/>
        <w:ind w:firstLineChars="236" w:firstLine="661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color w:val="000000"/>
          <w:sz w:val="28"/>
          <w:szCs w:val="28"/>
        </w:rPr>
        <w:t>会议地点：烟台</w:t>
      </w:r>
      <w:r w:rsidR="00074BDF" w:rsidRPr="00D76AAD">
        <w:rPr>
          <w:rFonts w:ascii="宋体" w:hAnsi="宋体" w:cs="仿宋" w:hint="eastAsia"/>
          <w:color w:val="000000"/>
          <w:sz w:val="28"/>
          <w:szCs w:val="28"/>
        </w:rPr>
        <w:t>金海湾酒店</w:t>
      </w:r>
      <w:r w:rsidRPr="00D76AAD">
        <w:rPr>
          <w:rFonts w:ascii="宋体" w:hAnsi="宋体" w:cs="仿宋" w:hint="eastAsia"/>
          <w:color w:val="000000"/>
          <w:sz w:val="28"/>
          <w:szCs w:val="28"/>
        </w:rPr>
        <w:t>（酒店</w:t>
      </w:r>
      <w:r w:rsidR="00074BDF" w:rsidRPr="00D76AAD">
        <w:rPr>
          <w:rFonts w:ascii="宋体" w:hAnsi="宋体" w:cs="仿宋" w:hint="eastAsia"/>
          <w:color w:val="000000"/>
          <w:sz w:val="28"/>
          <w:szCs w:val="28"/>
        </w:rPr>
        <w:t>地址：烟台市芝罘区海岸路34号，</w:t>
      </w:r>
      <w:r w:rsidR="00074BDF" w:rsidRPr="00D76AAD">
        <w:rPr>
          <w:rFonts w:ascii="宋体" w:hAnsi="宋体" w:cs="仿宋" w:hint="eastAsia"/>
          <w:sz w:val="28"/>
          <w:szCs w:val="28"/>
        </w:rPr>
        <w:t>电话：0535-6636999）</w:t>
      </w:r>
    </w:p>
    <w:p w:rsidR="00444B1A" w:rsidRPr="00D76AAD" w:rsidRDefault="00444B1A" w:rsidP="00D76AAD">
      <w:pPr>
        <w:spacing w:line="520" w:lineRule="exact"/>
        <w:ind w:firstLineChars="236" w:firstLine="663"/>
        <w:rPr>
          <w:rFonts w:ascii="宋体" w:hAnsi="宋体" w:cs="仿宋"/>
          <w:b/>
          <w:sz w:val="28"/>
          <w:szCs w:val="28"/>
        </w:rPr>
      </w:pPr>
      <w:r w:rsidRPr="00D76AAD">
        <w:rPr>
          <w:rFonts w:ascii="宋体" w:hAnsi="宋体" w:cs="仿宋" w:hint="eastAsia"/>
          <w:b/>
          <w:sz w:val="28"/>
          <w:szCs w:val="28"/>
        </w:rPr>
        <w:t>二、会议安排</w:t>
      </w:r>
    </w:p>
    <w:p w:rsidR="00C27FB5" w:rsidRPr="00D76AAD" w:rsidRDefault="00074BDF" w:rsidP="00D76AAD">
      <w:pPr>
        <w:spacing w:line="520" w:lineRule="exact"/>
        <w:ind w:firstLineChars="236" w:firstLine="661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9月20日上午，召开集装箱分会内贸箱发展工作组2018年工作会议。</w:t>
      </w:r>
    </w:p>
    <w:p w:rsidR="00C27FB5" w:rsidRPr="00D76AAD" w:rsidRDefault="00074BDF" w:rsidP="00D76AAD">
      <w:pPr>
        <w:spacing w:line="520" w:lineRule="exact"/>
        <w:ind w:firstLineChars="240" w:firstLine="672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9月20日下午，参观烟台国际集装箱码头。</w:t>
      </w:r>
    </w:p>
    <w:p w:rsidR="00C27FB5" w:rsidRPr="00D76AAD" w:rsidRDefault="00074BDF" w:rsidP="00D76AAD">
      <w:pPr>
        <w:spacing w:line="520" w:lineRule="exact"/>
        <w:ind w:firstLineChars="240" w:firstLine="672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lastRenderedPageBreak/>
        <w:t>9月21日，返程。</w:t>
      </w:r>
    </w:p>
    <w:p w:rsidR="00C27FB5" w:rsidRPr="00D76AAD" w:rsidRDefault="00444B1A" w:rsidP="00D76AAD">
      <w:pPr>
        <w:spacing w:line="520" w:lineRule="exact"/>
        <w:ind w:firstLineChars="200" w:firstLine="562"/>
        <w:rPr>
          <w:rFonts w:ascii="宋体" w:hAnsi="宋体" w:cs="仿宋"/>
          <w:b/>
          <w:sz w:val="28"/>
          <w:szCs w:val="28"/>
        </w:rPr>
      </w:pPr>
      <w:r w:rsidRPr="00D76AAD">
        <w:rPr>
          <w:rFonts w:ascii="宋体" w:hAnsi="宋体" w:cs="仿宋" w:hint="eastAsia"/>
          <w:b/>
          <w:sz w:val="28"/>
          <w:szCs w:val="28"/>
        </w:rPr>
        <w:t>三</w:t>
      </w:r>
      <w:r w:rsidR="00074BDF" w:rsidRPr="00D76AAD">
        <w:rPr>
          <w:rFonts w:ascii="宋体" w:hAnsi="宋体" w:cs="仿宋" w:hint="eastAsia"/>
          <w:b/>
          <w:sz w:val="28"/>
          <w:szCs w:val="28"/>
        </w:rPr>
        <w:t>、会议内容</w:t>
      </w:r>
      <w:r w:rsidRPr="00D76AAD">
        <w:rPr>
          <w:rFonts w:ascii="宋体" w:hAnsi="宋体" w:cs="仿宋" w:hint="eastAsia"/>
          <w:b/>
          <w:sz w:val="28"/>
          <w:szCs w:val="28"/>
        </w:rPr>
        <w:t>及</w:t>
      </w:r>
      <w:r w:rsidR="006A34E8" w:rsidRPr="00D76AAD">
        <w:rPr>
          <w:rFonts w:ascii="宋体" w:hAnsi="宋体" w:cs="仿宋" w:hint="eastAsia"/>
          <w:b/>
          <w:sz w:val="28"/>
          <w:szCs w:val="28"/>
        </w:rPr>
        <w:t>讨论</w:t>
      </w:r>
      <w:r w:rsidRPr="00D76AAD">
        <w:rPr>
          <w:rFonts w:ascii="宋体" w:hAnsi="宋体" w:cs="仿宋" w:hint="eastAsia"/>
          <w:b/>
          <w:sz w:val="28"/>
          <w:szCs w:val="28"/>
        </w:rPr>
        <w:t>议题</w:t>
      </w:r>
    </w:p>
    <w:p w:rsidR="006A34E8" w:rsidRPr="00D76AAD" w:rsidRDefault="00074BDF" w:rsidP="00D76AAD">
      <w:pPr>
        <w:tabs>
          <w:tab w:val="left" w:pos="900"/>
        </w:tabs>
        <w:spacing w:line="520" w:lineRule="exact"/>
        <w:ind w:leftChars="187" w:left="393" w:firstLineChars="100" w:firstLine="28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1</w:t>
      </w:r>
      <w:r w:rsidR="00444B1A" w:rsidRPr="00D76AAD">
        <w:rPr>
          <w:rFonts w:ascii="宋体" w:hAnsi="宋体" w:cs="仿宋" w:hint="eastAsia"/>
          <w:sz w:val="28"/>
          <w:szCs w:val="28"/>
        </w:rPr>
        <w:t>、</w:t>
      </w:r>
      <w:r w:rsidRPr="00D76AAD">
        <w:rPr>
          <w:rFonts w:ascii="宋体" w:hAnsi="宋体" w:cs="仿宋" w:hint="eastAsia"/>
          <w:sz w:val="28"/>
          <w:szCs w:val="28"/>
        </w:rPr>
        <w:t>内贸箱发展工作组主任单位汇报工作组一年来工作情况及下</w:t>
      </w:r>
    </w:p>
    <w:p w:rsidR="00C27FB5" w:rsidRPr="00D76AAD" w:rsidRDefault="00074BDF" w:rsidP="006A34E8">
      <w:pPr>
        <w:tabs>
          <w:tab w:val="left" w:pos="900"/>
        </w:tabs>
        <w:spacing w:line="520" w:lineRule="exact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一步工作计划。</w:t>
      </w:r>
    </w:p>
    <w:p w:rsidR="006A34E8" w:rsidRPr="00D76AAD" w:rsidRDefault="00074BDF" w:rsidP="00444B1A">
      <w:pPr>
        <w:tabs>
          <w:tab w:val="left" w:pos="900"/>
        </w:tabs>
        <w:spacing w:line="520" w:lineRule="exact"/>
        <w:ind w:leftChars="187" w:left="393" w:firstLineChars="100" w:firstLine="28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2</w:t>
      </w:r>
      <w:r w:rsidR="00444B1A" w:rsidRPr="00D76AAD">
        <w:rPr>
          <w:rFonts w:ascii="宋体" w:hAnsi="宋体" w:cs="仿宋" w:hint="eastAsia"/>
          <w:sz w:val="28"/>
          <w:szCs w:val="28"/>
        </w:rPr>
        <w:t>、</w:t>
      </w:r>
      <w:r w:rsidRPr="00D76AAD">
        <w:rPr>
          <w:rFonts w:ascii="宋体" w:hAnsi="宋体" w:cs="仿宋"/>
          <w:sz w:val="28"/>
          <w:szCs w:val="28"/>
        </w:rPr>
        <w:t>全球自动化码头时代已经到来</w:t>
      </w:r>
      <w:r w:rsidRPr="00D76AAD">
        <w:rPr>
          <w:rFonts w:ascii="宋体" w:hAnsi="宋体" w:cs="仿宋" w:hint="eastAsia"/>
          <w:sz w:val="28"/>
          <w:szCs w:val="28"/>
        </w:rPr>
        <w:t>----展望集装箱码头自动化建设发</w:t>
      </w:r>
    </w:p>
    <w:p w:rsidR="00C27FB5" w:rsidRPr="00D76AAD" w:rsidRDefault="00074BDF" w:rsidP="006A34E8">
      <w:pPr>
        <w:tabs>
          <w:tab w:val="left" w:pos="900"/>
        </w:tabs>
        <w:spacing w:line="520" w:lineRule="exact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展中带来的挑战与机遇，共谋我国自动化、智能化集装箱码头发展大业。</w:t>
      </w:r>
      <w:r w:rsidRPr="00D76AAD">
        <w:rPr>
          <w:rFonts w:ascii="宋体" w:hAnsi="宋体" w:cs="Calibri"/>
          <w:sz w:val="28"/>
          <w:szCs w:val="28"/>
        </w:rPr>
        <w:t> </w:t>
      </w:r>
    </w:p>
    <w:p w:rsidR="00C27FB5" w:rsidRPr="00D76AAD" w:rsidRDefault="00074BDF" w:rsidP="00444B1A">
      <w:pPr>
        <w:tabs>
          <w:tab w:val="left" w:pos="900"/>
        </w:tabs>
        <w:spacing w:line="520" w:lineRule="exact"/>
        <w:ind w:leftChars="187" w:left="393" w:firstLineChars="100" w:firstLine="28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3</w:t>
      </w:r>
      <w:r w:rsidR="00444B1A" w:rsidRPr="00D76AAD">
        <w:rPr>
          <w:rFonts w:ascii="宋体" w:hAnsi="宋体" w:cs="仿宋" w:hint="eastAsia"/>
          <w:sz w:val="28"/>
          <w:szCs w:val="28"/>
        </w:rPr>
        <w:t>、</w:t>
      </w:r>
      <w:r w:rsidRPr="00D76AAD">
        <w:rPr>
          <w:rFonts w:ascii="宋体" w:hAnsi="宋体" w:cs="仿宋" w:hint="eastAsia"/>
          <w:sz w:val="28"/>
          <w:szCs w:val="28"/>
        </w:rPr>
        <w:t xml:space="preserve">内贸集装箱市场现状及未来发展趋势。                                            </w:t>
      </w:r>
    </w:p>
    <w:p w:rsidR="00C27FB5" w:rsidRPr="00D76AAD" w:rsidRDefault="00074BDF" w:rsidP="00444B1A">
      <w:pPr>
        <w:tabs>
          <w:tab w:val="left" w:pos="900"/>
        </w:tabs>
        <w:spacing w:line="520" w:lineRule="exact"/>
        <w:ind w:leftChars="187" w:left="393" w:firstLineChars="100" w:firstLine="28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4</w:t>
      </w:r>
      <w:r w:rsidR="00444B1A" w:rsidRPr="00D76AAD">
        <w:rPr>
          <w:rFonts w:ascii="宋体" w:hAnsi="宋体" w:cs="仿宋" w:hint="eastAsia"/>
          <w:sz w:val="28"/>
          <w:szCs w:val="28"/>
        </w:rPr>
        <w:t>、</w:t>
      </w:r>
      <w:r w:rsidRPr="00D76AAD">
        <w:rPr>
          <w:rFonts w:ascii="宋体" w:hAnsi="宋体" w:cs="仿宋"/>
          <w:sz w:val="28"/>
          <w:szCs w:val="28"/>
        </w:rPr>
        <w:t>助推智慧港口建设</w:t>
      </w:r>
      <w:r w:rsidRPr="00D76AAD">
        <w:rPr>
          <w:rFonts w:ascii="宋体" w:hAnsi="宋体" w:cs="仿宋" w:hint="eastAsia"/>
          <w:sz w:val="28"/>
          <w:szCs w:val="28"/>
        </w:rPr>
        <w:t>，</w:t>
      </w:r>
      <w:r w:rsidRPr="00D76AAD">
        <w:rPr>
          <w:rFonts w:ascii="宋体" w:hAnsi="宋体" w:cs="仿宋"/>
          <w:sz w:val="28"/>
          <w:szCs w:val="28"/>
        </w:rPr>
        <w:t>打造港</w:t>
      </w:r>
      <w:r w:rsidRPr="00D76AAD">
        <w:rPr>
          <w:rFonts w:ascii="宋体" w:hAnsi="宋体" w:cs="仿宋" w:hint="eastAsia"/>
          <w:sz w:val="28"/>
          <w:szCs w:val="28"/>
        </w:rPr>
        <w:t>口</w:t>
      </w:r>
      <w:r w:rsidRPr="00D76AAD">
        <w:rPr>
          <w:rFonts w:ascii="宋体" w:hAnsi="宋体" w:cs="仿宋"/>
          <w:sz w:val="28"/>
          <w:szCs w:val="28"/>
        </w:rPr>
        <w:t>多式联运平台</w:t>
      </w:r>
      <w:r w:rsidRPr="00D76AAD">
        <w:rPr>
          <w:rFonts w:ascii="宋体" w:hAnsi="宋体" w:cs="仿宋" w:hint="eastAsia"/>
          <w:sz w:val="28"/>
          <w:szCs w:val="28"/>
        </w:rPr>
        <w:t>。</w:t>
      </w:r>
    </w:p>
    <w:p w:rsidR="006A34E8" w:rsidRPr="00D76AAD" w:rsidRDefault="00074BDF" w:rsidP="00444B1A">
      <w:pPr>
        <w:tabs>
          <w:tab w:val="left" w:pos="900"/>
        </w:tabs>
        <w:spacing w:line="520" w:lineRule="exact"/>
        <w:ind w:leftChars="187" w:left="393" w:firstLineChars="100" w:firstLine="28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5</w:t>
      </w:r>
      <w:r w:rsidR="00444B1A" w:rsidRPr="00D76AAD">
        <w:rPr>
          <w:rFonts w:ascii="宋体" w:hAnsi="宋体" w:cs="仿宋" w:hint="eastAsia"/>
          <w:sz w:val="28"/>
          <w:szCs w:val="28"/>
        </w:rPr>
        <w:t>、</w:t>
      </w:r>
      <w:r w:rsidRPr="00D76AAD">
        <w:rPr>
          <w:rFonts w:ascii="宋体" w:hAnsi="宋体" w:cs="仿宋" w:hint="eastAsia"/>
          <w:sz w:val="28"/>
          <w:szCs w:val="28"/>
        </w:rPr>
        <w:t>贯彻落实交通运输部关于交通信息化发展规划，加快智慧港口、</w:t>
      </w:r>
    </w:p>
    <w:p w:rsidR="00C27FB5" w:rsidRPr="00D76AAD" w:rsidRDefault="00074BDF" w:rsidP="006A34E8">
      <w:pPr>
        <w:tabs>
          <w:tab w:val="left" w:pos="900"/>
        </w:tabs>
        <w:spacing w:line="520" w:lineRule="exact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绿色港口建设，不断推进集装箱港口强国的发展步伐。</w:t>
      </w:r>
    </w:p>
    <w:p w:rsidR="00C27FB5" w:rsidRPr="00D76AAD" w:rsidRDefault="00074BDF" w:rsidP="00444B1A">
      <w:pPr>
        <w:tabs>
          <w:tab w:val="left" w:pos="900"/>
        </w:tabs>
        <w:spacing w:line="520" w:lineRule="exact"/>
        <w:ind w:leftChars="187" w:left="393" w:firstLineChars="100" w:firstLine="28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6</w:t>
      </w:r>
      <w:r w:rsidR="00444B1A" w:rsidRPr="00D76AAD">
        <w:rPr>
          <w:rFonts w:ascii="宋体" w:hAnsi="宋体" w:cs="仿宋" w:hint="eastAsia"/>
          <w:sz w:val="28"/>
          <w:szCs w:val="28"/>
        </w:rPr>
        <w:t>、</w:t>
      </w:r>
      <w:r w:rsidR="006A34E8" w:rsidRPr="00D76AAD">
        <w:rPr>
          <w:rFonts w:ascii="宋体" w:hAnsi="宋体" w:cs="仿宋" w:hint="eastAsia"/>
          <w:sz w:val="28"/>
          <w:szCs w:val="28"/>
        </w:rPr>
        <w:t>个别</w:t>
      </w:r>
      <w:r w:rsidRPr="00D76AAD">
        <w:rPr>
          <w:rFonts w:ascii="宋体" w:hAnsi="宋体" w:cs="仿宋" w:hint="eastAsia"/>
          <w:sz w:val="28"/>
          <w:szCs w:val="28"/>
        </w:rPr>
        <w:t>内贸班轮公司停业，警醒各利益相关企业做好风险管控。</w:t>
      </w:r>
    </w:p>
    <w:p w:rsidR="00C27FB5" w:rsidRPr="00D76AAD" w:rsidRDefault="00074BDF" w:rsidP="00444B1A">
      <w:pPr>
        <w:tabs>
          <w:tab w:val="left" w:pos="900"/>
        </w:tabs>
        <w:spacing w:line="520" w:lineRule="exact"/>
        <w:ind w:leftChars="187" w:left="393" w:firstLineChars="100" w:firstLine="28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7</w:t>
      </w:r>
      <w:r w:rsidR="00444B1A" w:rsidRPr="00D76AAD">
        <w:rPr>
          <w:rFonts w:ascii="宋体" w:hAnsi="宋体" w:cs="仿宋" w:hint="eastAsia"/>
          <w:sz w:val="28"/>
          <w:szCs w:val="28"/>
        </w:rPr>
        <w:t>、</w:t>
      </w:r>
      <w:r w:rsidRPr="00D76AAD">
        <w:rPr>
          <w:rFonts w:ascii="宋体" w:hAnsi="宋体" w:cs="仿宋" w:hint="eastAsia"/>
          <w:sz w:val="28"/>
          <w:szCs w:val="28"/>
        </w:rPr>
        <w:t>讨论内贸箱发展工作组下一步工作计划。</w:t>
      </w:r>
    </w:p>
    <w:p w:rsidR="00C27FB5" w:rsidRPr="00D76AAD" w:rsidRDefault="00074BDF" w:rsidP="00444B1A">
      <w:pPr>
        <w:tabs>
          <w:tab w:val="left" w:pos="900"/>
        </w:tabs>
        <w:spacing w:line="520" w:lineRule="exact"/>
        <w:ind w:leftChars="187" w:left="393" w:firstLineChars="100" w:firstLine="28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8</w:t>
      </w:r>
      <w:r w:rsidR="00444B1A" w:rsidRPr="00D76AAD">
        <w:rPr>
          <w:rFonts w:ascii="宋体" w:hAnsi="宋体" w:cs="仿宋" w:hint="eastAsia"/>
          <w:sz w:val="28"/>
          <w:szCs w:val="28"/>
        </w:rPr>
        <w:t>、</w:t>
      </w:r>
      <w:r w:rsidRPr="00D76AAD">
        <w:rPr>
          <w:rFonts w:ascii="宋体" w:hAnsi="宋体" w:cs="仿宋" w:hint="eastAsia"/>
          <w:sz w:val="28"/>
          <w:szCs w:val="28"/>
        </w:rPr>
        <w:t>参会代表交流和分享内贸箱工作经验。</w:t>
      </w:r>
    </w:p>
    <w:p w:rsidR="006A34E8" w:rsidRPr="00D76AAD" w:rsidRDefault="006A34E8" w:rsidP="00D76AAD">
      <w:pPr>
        <w:spacing w:line="520" w:lineRule="exact"/>
        <w:ind w:firstLineChars="200" w:firstLine="562"/>
        <w:rPr>
          <w:rFonts w:ascii="宋体" w:hAnsi="宋体" w:cs="仿宋"/>
          <w:b/>
          <w:sz w:val="28"/>
          <w:szCs w:val="28"/>
        </w:rPr>
      </w:pPr>
      <w:r w:rsidRPr="00D76AAD">
        <w:rPr>
          <w:rFonts w:ascii="宋体" w:hAnsi="宋体" w:cs="仿宋" w:hint="eastAsia"/>
          <w:b/>
          <w:sz w:val="28"/>
          <w:szCs w:val="28"/>
        </w:rPr>
        <w:t>四</w:t>
      </w:r>
      <w:r w:rsidR="00074BDF" w:rsidRPr="00D76AAD">
        <w:rPr>
          <w:rFonts w:ascii="宋体" w:hAnsi="宋体" w:cs="仿宋" w:hint="eastAsia"/>
          <w:b/>
          <w:sz w:val="28"/>
          <w:szCs w:val="28"/>
        </w:rPr>
        <w:t>、出席对象</w:t>
      </w:r>
    </w:p>
    <w:p w:rsidR="00C27FB5" w:rsidRPr="00D76AAD" w:rsidRDefault="00074BDF" w:rsidP="00D76AAD">
      <w:pPr>
        <w:spacing w:line="520" w:lineRule="exact"/>
        <w:ind w:firstLineChars="200" w:firstLine="56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中港协集装箱分会内贸箱发展工作组全体会员单位领导、市场（商务、营销）经理、操作及货运场站经理</w:t>
      </w:r>
      <w:r w:rsidR="006A34E8" w:rsidRPr="00D76AAD">
        <w:rPr>
          <w:rFonts w:ascii="宋体" w:hAnsi="宋体" w:cs="仿宋" w:hint="eastAsia"/>
          <w:sz w:val="28"/>
          <w:szCs w:val="28"/>
        </w:rPr>
        <w:t>，以</w:t>
      </w:r>
      <w:r w:rsidRPr="00D76AAD">
        <w:rPr>
          <w:rFonts w:ascii="宋体" w:hAnsi="宋体" w:cs="仿宋" w:hint="eastAsia"/>
          <w:sz w:val="28"/>
          <w:szCs w:val="28"/>
        </w:rPr>
        <w:t>及特邀来宾。</w:t>
      </w:r>
    </w:p>
    <w:p w:rsidR="006A34E8" w:rsidRPr="00D76AAD" w:rsidRDefault="006A34E8">
      <w:pPr>
        <w:spacing w:line="520" w:lineRule="exact"/>
        <w:ind w:firstLine="570"/>
        <w:rPr>
          <w:rFonts w:ascii="宋体" w:hAnsi="宋体" w:cs="仿宋"/>
          <w:b/>
          <w:sz w:val="28"/>
          <w:szCs w:val="28"/>
        </w:rPr>
      </w:pPr>
      <w:r w:rsidRPr="00D76AAD">
        <w:rPr>
          <w:rFonts w:ascii="宋体" w:hAnsi="宋体" w:cs="仿宋" w:hint="eastAsia"/>
          <w:b/>
          <w:sz w:val="28"/>
          <w:szCs w:val="28"/>
        </w:rPr>
        <w:t>五</w:t>
      </w:r>
      <w:r w:rsidR="00074BDF" w:rsidRPr="00D76AAD">
        <w:rPr>
          <w:rFonts w:ascii="宋体" w:hAnsi="宋体" w:cs="仿宋" w:hint="eastAsia"/>
          <w:b/>
          <w:sz w:val="28"/>
          <w:szCs w:val="28"/>
        </w:rPr>
        <w:t>、会议费用</w:t>
      </w:r>
    </w:p>
    <w:p w:rsidR="00063DED" w:rsidRPr="00D76AAD" w:rsidRDefault="00F46242" w:rsidP="00063DED">
      <w:pPr>
        <w:spacing w:line="460" w:lineRule="exact"/>
        <w:ind w:firstLine="57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1、</w:t>
      </w:r>
      <w:r w:rsidR="006A34E8" w:rsidRPr="00D76AAD">
        <w:rPr>
          <w:rFonts w:ascii="宋体" w:hAnsi="宋体" w:cs="仿宋" w:hint="eastAsia"/>
          <w:sz w:val="28"/>
          <w:szCs w:val="28"/>
        </w:rPr>
        <w:t>会议收取会务费每人1200元</w:t>
      </w:r>
      <w:r w:rsidRPr="00D76AAD">
        <w:rPr>
          <w:rFonts w:ascii="宋体" w:hAnsi="宋体" w:cs="仿宋" w:hint="eastAsia"/>
          <w:sz w:val="28"/>
          <w:szCs w:val="28"/>
        </w:rPr>
        <w:t>，</w:t>
      </w:r>
      <w:r w:rsidR="00074BDF" w:rsidRPr="00D76AAD">
        <w:rPr>
          <w:rFonts w:ascii="宋体" w:hAnsi="宋体" w:cs="仿宋" w:hint="eastAsia"/>
          <w:sz w:val="28"/>
          <w:szCs w:val="28"/>
        </w:rPr>
        <w:t>会议</w:t>
      </w:r>
      <w:r w:rsidR="006A34E8" w:rsidRPr="00D76AAD">
        <w:rPr>
          <w:rFonts w:ascii="宋体" w:hAnsi="宋体" w:cs="仿宋" w:hint="eastAsia"/>
          <w:sz w:val="28"/>
          <w:szCs w:val="28"/>
        </w:rPr>
        <w:t>交通、住宿</w:t>
      </w:r>
      <w:r w:rsidR="00074BDF" w:rsidRPr="00D76AAD">
        <w:rPr>
          <w:rFonts w:ascii="宋体" w:hAnsi="宋体" w:cs="仿宋" w:hint="eastAsia"/>
          <w:sz w:val="28"/>
          <w:szCs w:val="28"/>
        </w:rPr>
        <w:t>费请各单位自</w:t>
      </w:r>
    </w:p>
    <w:p w:rsidR="006A34E8" w:rsidRPr="00D76AAD" w:rsidRDefault="00074BDF" w:rsidP="00063DED">
      <w:pPr>
        <w:spacing w:line="460" w:lineRule="exact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理。</w:t>
      </w:r>
      <w:r w:rsidR="00063DED" w:rsidRPr="00D76AAD">
        <w:rPr>
          <w:rFonts w:ascii="宋体" w:hAnsi="宋体" w:cs="仿宋" w:hint="eastAsia"/>
          <w:sz w:val="28"/>
          <w:szCs w:val="28"/>
        </w:rPr>
        <w:t>住宿费用：协议价4</w:t>
      </w:r>
      <w:r w:rsidR="001B5FB4" w:rsidRPr="00D76AAD">
        <w:rPr>
          <w:rFonts w:ascii="宋体" w:hAnsi="宋体" w:cs="仿宋" w:hint="eastAsia"/>
          <w:sz w:val="28"/>
          <w:szCs w:val="28"/>
        </w:rPr>
        <w:t>6</w:t>
      </w:r>
      <w:r w:rsidR="00063DED" w:rsidRPr="00D76AAD">
        <w:rPr>
          <w:rFonts w:ascii="宋体" w:hAnsi="宋体" w:cs="仿宋" w:hint="eastAsia"/>
          <w:sz w:val="28"/>
          <w:szCs w:val="28"/>
        </w:rPr>
        <w:t>0元/间天(双标、大床房同价)</w:t>
      </w:r>
      <w:r w:rsidR="00672E91">
        <w:rPr>
          <w:rFonts w:ascii="宋体" w:hAnsi="宋体" w:cs="仿宋" w:hint="eastAsia"/>
          <w:sz w:val="28"/>
          <w:szCs w:val="28"/>
        </w:rPr>
        <w:t>。</w:t>
      </w:r>
    </w:p>
    <w:p w:rsidR="00F46242" w:rsidRPr="00D76AAD" w:rsidRDefault="00F46242">
      <w:pPr>
        <w:spacing w:line="520" w:lineRule="exact"/>
        <w:ind w:firstLine="57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2、</w:t>
      </w:r>
      <w:r w:rsidR="00074BDF" w:rsidRPr="00D76AAD">
        <w:rPr>
          <w:rFonts w:ascii="宋体" w:hAnsi="宋体" w:cs="仿宋" w:hint="eastAsia"/>
          <w:sz w:val="28"/>
          <w:szCs w:val="28"/>
        </w:rPr>
        <w:t>会议</w:t>
      </w:r>
      <w:r w:rsidR="006A34E8" w:rsidRPr="00D76AAD">
        <w:rPr>
          <w:rFonts w:ascii="宋体" w:hAnsi="宋体" w:cs="仿宋" w:hint="eastAsia"/>
          <w:sz w:val="28"/>
          <w:szCs w:val="28"/>
        </w:rPr>
        <w:t>由中国港口协会</w:t>
      </w:r>
      <w:r w:rsidRPr="00D76AAD">
        <w:rPr>
          <w:rFonts w:ascii="宋体" w:hAnsi="宋体" w:cs="仿宋" w:hint="eastAsia"/>
          <w:sz w:val="28"/>
          <w:szCs w:val="28"/>
        </w:rPr>
        <w:t>负责收取会务费</w:t>
      </w:r>
      <w:r w:rsidR="00074BDF" w:rsidRPr="00D76AAD">
        <w:rPr>
          <w:rFonts w:ascii="宋体" w:hAnsi="宋体" w:cs="仿宋" w:hint="eastAsia"/>
          <w:sz w:val="28"/>
          <w:szCs w:val="28"/>
        </w:rPr>
        <w:t>，</w:t>
      </w:r>
      <w:r w:rsidRPr="00D76AAD">
        <w:rPr>
          <w:rFonts w:ascii="宋体" w:hAnsi="宋体" w:cs="仿宋" w:hint="eastAsia"/>
          <w:sz w:val="28"/>
          <w:szCs w:val="28"/>
        </w:rPr>
        <w:t>并</w:t>
      </w:r>
      <w:r w:rsidR="00074BDF" w:rsidRPr="00D76AAD">
        <w:rPr>
          <w:rFonts w:ascii="宋体" w:hAnsi="宋体" w:cs="仿宋" w:hint="eastAsia"/>
          <w:sz w:val="28"/>
          <w:szCs w:val="28"/>
        </w:rPr>
        <w:t>由其开具会务</w:t>
      </w:r>
      <w:r w:rsidRPr="00D76AAD">
        <w:rPr>
          <w:rFonts w:ascii="宋体" w:hAnsi="宋体" w:cs="仿宋" w:hint="eastAsia"/>
          <w:sz w:val="28"/>
          <w:szCs w:val="28"/>
        </w:rPr>
        <w:t>费</w:t>
      </w:r>
      <w:r w:rsidR="00074BDF" w:rsidRPr="00D76AAD">
        <w:rPr>
          <w:rFonts w:ascii="宋体" w:hAnsi="宋体" w:cs="仿宋" w:hint="eastAsia"/>
          <w:sz w:val="28"/>
          <w:szCs w:val="28"/>
        </w:rPr>
        <w:t>发票</w:t>
      </w:r>
      <w:r w:rsidRPr="00D76AAD">
        <w:rPr>
          <w:rFonts w:ascii="宋体" w:hAnsi="宋体" w:cs="仿宋" w:hint="eastAsia"/>
          <w:sz w:val="28"/>
          <w:szCs w:val="28"/>
        </w:rPr>
        <w:t>。</w:t>
      </w:r>
    </w:p>
    <w:p w:rsidR="00C27FB5" w:rsidRPr="00D76AAD" w:rsidRDefault="00F46242">
      <w:pPr>
        <w:spacing w:line="520" w:lineRule="exact"/>
        <w:ind w:firstLine="57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3、会务费缴纳形式:</w:t>
      </w:r>
      <w:r w:rsidRPr="00D76AAD">
        <w:rPr>
          <w:rFonts w:ascii="宋体" w:hAnsi="宋体" w:cs="仿宋"/>
          <w:sz w:val="28"/>
          <w:szCs w:val="28"/>
        </w:rPr>
        <w:t>1)</w:t>
      </w:r>
      <w:r w:rsidRPr="00D76AAD">
        <w:rPr>
          <w:rFonts w:ascii="宋体" w:hAnsi="宋体" w:cs="仿宋" w:hint="eastAsia"/>
          <w:sz w:val="28"/>
          <w:szCs w:val="28"/>
        </w:rPr>
        <w:t>会议之前</w:t>
      </w:r>
      <w:r w:rsidR="00AF1A4A" w:rsidRPr="00D76AAD">
        <w:rPr>
          <w:rFonts w:ascii="宋体" w:hAnsi="宋体" w:cs="仿宋" w:hint="eastAsia"/>
          <w:sz w:val="28"/>
          <w:szCs w:val="28"/>
        </w:rPr>
        <w:t>，可</w:t>
      </w:r>
      <w:r w:rsidRPr="00D76AAD">
        <w:rPr>
          <w:rFonts w:ascii="宋体" w:hAnsi="宋体" w:cs="仿宋" w:hint="eastAsia"/>
          <w:sz w:val="28"/>
          <w:szCs w:val="28"/>
        </w:rPr>
        <w:t>将会务费通过银行转账到</w:t>
      </w:r>
      <w:bookmarkStart w:id="0" w:name="_Hlk522086618"/>
      <w:r w:rsidRPr="00D76AAD">
        <w:rPr>
          <w:rFonts w:ascii="宋体" w:hAnsi="宋体" w:cs="仿宋" w:hint="eastAsia"/>
          <w:sz w:val="28"/>
          <w:szCs w:val="28"/>
        </w:rPr>
        <w:t>中国港口协会</w:t>
      </w:r>
      <w:bookmarkEnd w:id="0"/>
      <w:r w:rsidRPr="00D76AAD">
        <w:rPr>
          <w:rFonts w:ascii="宋体" w:hAnsi="宋体" w:cs="仿宋" w:hint="eastAsia"/>
          <w:sz w:val="28"/>
          <w:szCs w:val="28"/>
        </w:rPr>
        <w:t>开户银行账号</w:t>
      </w:r>
      <w:r w:rsidR="00D76AAD">
        <w:rPr>
          <w:rFonts w:ascii="宋体" w:hAnsi="宋体" w:cs="仿宋" w:hint="eastAsia"/>
          <w:sz w:val="28"/>
          <w:szCs w:val="28"/>
        </w:rPr>
        <w:t>；</w:t>
      </w:r>
      <w:r w:rsidR="00AF1A4A" w:rsidRPr="00D76AAD">
        <w:rPr>
          <w:rFonts w:ascii="宋体" w:hAnsi="宋体" w:cs="仿宋"/>
          <w:sz w:val="28"/>
          <w:szCs w:val="28"/>
        </w:rPr>
        <w:t>2)</w:t>
      </w:r>
      <w:r w:rsidR="00AF1A4A" w:rsidRPr="00D76AAD">
        <w:rPr>
          <w:rFonts w:ascii="宋体" w:hAnsi="宋体" w:cs="仿宋" w:hint="eastAsia"/>
          <w:sz w:val="28"/>
          <w:szCs w:val="28"/>
        </w:rPr>
        <w:t>会议报到时，可通过</w:t>
      </w:r>
      <w:r w:rsidR="00D76AAD">
        <w:rPr>
          <w:rFonts w:ascii="宋体" w:hAnsi="宋体" w:cs="仿宋" w:hint="eastAsia"/>
          <w:sz w:val="28"/>
          <w:szCs w:val="28"/>
        </w:rPr>
        <w:t>现金或</w:t>
      </w:r>
      <w:r w:rsidR="00AF1A4A" w:rsidRPr="00D76AAD">
        <w:rPr>
          <w:rFonts w:ascii="宋体" w:hAnsi="宋体" w:cs="仿宋" w:hint="eastAsia"/>
          <w:sz w:val="28"/>
          <w:szCs w:val="28"/>
        </w:rPr>
        <w:t>支付宝中国港口协会二维码扫一扫支付。</w:t>
      </w:r>
      <w:r w:rsidR="00CE7E49" w:rsidRPr="00D76AAD">
        <w:rPr>
          <w:rFonts w:ascii="宋体" w:hAnsi="宋体" w:cs="仿宋" w:hint="eastAsia"/>
          <w:sz w:val="28"/>
          <w:szCs w:val="28"/>
        </w:rPr>
        <w:t>(</w:t>
      </w:r>
      <w:bookmarkStart w:id="1" w:name="_Hlk522089288"/>
      <w:r w:rsidR="00CE7E49" w:rsidRPr="00D76AAD">
        <w:rPr>
          <w:rFonts w:ascii="宋体" w:hAnsi="宋体" w:cs="仿宋" w:hint="eastAsia"/>
          <w:sz w:val="28"/>
          <w:szCs w:val="28"/>
        </w:rPr>
        <w:t>中国港口协会</w:t>
      </w:r>
      <w:bookmarkEnd w:id="1"/>
      <w:r w:rsidR="00CE7E49" w:rsidRPr="00D76AAD">
        <w:rPr>
          <w:rFonts w:ascii="宋体" w:hAnsi="宋体" w:cs="仿宋" w:hint="eastAsia"/>
          <w:sz w:val="28"/>
          <w:szCs w:val="28"/>
        </w:rPr>
        <w:t>开户行：民生银行上海虹口支行，账号：02180</w:t>
      </w:r>
      <w:r w:rsidR="00CE7E49" w:rsidRPr="00D76AAD">
        <w:rPr>
          <w:rFonts w:ascii="宋体" w:hAnsi="宋体" w:cs="仿宋"/>
          <w:sz w:val="28"/>
          <w:szCs w:val="28"/>
        </w:rPr>
        <w:t xml:space="preserve"> </w:t>
      </w:r>
      <w:r w:rsidR="00CE7E49" w:rsidRPr="00D76AAD">
        <w:rPr>
          <w:rFonts w:ascii="宋体" w:hAnsi="宋体" w:cs="仿宋" w:hint="eastAsia"/>
          <w:sz w:val="28"/>
          <w:szCs w:val="28"/>
        </w:rPr>
        <w:t>14210</w:t>
      </w:r>
      <w:r w:rsidR="00CE7E49" w:rsidRPr="00D76AAD">
        <w:rPr>
          <w:rFonts w:ascii="宋体" w:hAnsi="宋体" w:cs="仿宋"/>
          <w:sz w:val="28"/>
          <w:szCs w:val="28"/>
        </w:rPr>
        <w:t xml:space="preserve"> </w:t>
      </w:r>
      <w:r w:rsidR="00CE7E49" w:rsidRPr="00D76AAD">
        <w:rPr>
          <w:rFonts w:ascii="宋体" w:hAnsi="宋体" w:cs="仿宋" w:hint="eastAsia"/>
          <w:sz w:val="28"/>
          <w:szCs w:val="28"/>
        </w:rPr>
        <w:t>004333，中国港口协会财务部地址：上海市虹口区黄浦路110号521</w:t>
      </w:r>
      <w:r w:rsidR="00CE7E49" w:rsidRPr="00D76AAD">
        <w:rPr>
          <w:rFonts w:ascii="宋体" w:hAnsi="宋体" w:cs="仿宋"/>
          <w:sz w:val="28"/>
          <w:szCs w:val="28"/>
        </w:rPr>
        <w:t>A</w:t>
      </w:r>
      <w:r w:rsidR="00CE7E49" w:rsidRPr="00D76AAD">
        <w:rPr>
          <w:rFonts w:ascii="宋体" w:hAnsi="宋体" w:cs="仿宋" w:hint="eastAsia"/>
          <w:sz w:val="28"/>
          <w:szCs w:val="28"/>
        </w:rPr>
        <w:t>，电话：021-63243812</w:t>
      </w:r>
      <w:r w:rsidR="00CE7E49" w:rsidRPr="00D76AAD">
        <w:rPr>
          <w:rFonts w:ascii="宋体" w:hAnsi="宋体" w:cs="仿宋"/>
          <w:sz w:val="28"/>
          <w:szCs w:val="28"/>
        </w:rPr>
        <w:t>)</w:t>
      </w:r>
      <w:r w:rsidR="00CE7E49" w:rsidRPr="00D76AAD">
        <w:rPr>
          <w:rFonts w:ascii="宋体" w:hAnsi="宋体" w:cs="仿宋" w:hint="eastAsia"/>
          <w:sz w:val="28"/>
          <w:szCs w:val="28"/>
        </w:rPr>
        <w:t>。</w:t>
      </w:r>
      <w:r w:rsidR="00D76AAD">
        <w:rPr>
          <w:rFonts w:ascii="宋体" w:hAnsi="宋体" w:cs="仿宋" w:hint="eastAsia"/>
          <w:sz w:val="28"/>
          <w:szCs w:val="28"/>
        </w:rPr>
        <w:t>通过银行转账</w:t>
      </w:r>
      <w:r w:rsidR="00CE7E49" w:rsidRPr="00D76AAD">
        <w:rPr>
          <w:rFonts w:ascii="宋体" w:hAnsi="宋体" w:cs="仿宋" w:hint="eastAsia"/>
          <w:sz w:val="28"/>
          <w:szCs w:val="28"/>
        </w:rPr>
        <w:t>缴纳</w:t>
      </w:r>
      <w:r w:rsidR="00AF1A4A" w:rsidRPr="00D76AAD">
        <w:rPr>
          <w:rFonts w:ascii="宋体" w:hAnsi="宋体" w:cs="仿宋" w:hint="eastAsia"/>
          <w:sz w:val="28"/>
          <w:szCs w:val="28"/>
        </w:rPr>
        <w:t>会务费时</w:t>
      </w:r>
      <w:r w:rsidR="00D76AAD">
        <w:rPr>
          <w:rFonts w:ascii="宋体" w:hAnsi="宋体" w:cs="仿宋" w:hint="eastAsia"/>
          <w:sz w:val="28"/>
          <w:szCs w:val="28"/>
        </w:rPr>
        <w:t>，需注明</w:t>
      </w:r>
      <w:r w:rsidR="00AF1A4A" w:rsidRPr="00D76AAD">
        <w:rPr>
          <w:rFonts w:ascii="宋体" w:hAnsi="宋体" w:cs="仿宋" w:hint="eastAsia"/>
          <w:sz w:val="28"/>
          <w:szCs w:val="28"/>
        </w:rPr>
        <w:t>会议</w:t>
      </w:r>
      <w:r w:rsidR="008D59C3" w:rsidRPr="00D76AAD">
        <w:rPr>
          <w:rFonts w:ascii="宋体" w:hAnsi="宋体" w:cs="仿宋" w:hint="eastAsia"/>
          <w:sz w:val="28"/>
          <w:szCs w:val="28"/>
        </w:rPr>
        <w:t>简称</w:t>
      </w:r>
      <w:r w:rsidR="00D76AAD">
        <w:rPr>
          <w:rFonts w:ascii="宋体" w:hAnsi="宋体" w:cs="仿宋" w:hint="eastAsia"/>
          <w:sz w:val="28"/>
          <w:szCs w:val="28"/>
        </w:rPr>
        <w:t>（烟台内贸箱会议），便于财务</w:t>
      </w:r>
      <w:r w:rsidR="00816D61">
        <w:rPr>
          <w:rFonts w:ascii="宋体" w:hAnsi="宋体" w:cs="仿宋" w:hint="eastAsia"/>
          <w:sz w:val="28"/>
          <w:szCs w:val="28"/>
        </w:rPr>
        <w:t>在会前</w:t>
      </w:r>
      <w:r w:rsidR="00D76AAD">
        <w:rPr>
          <w:rFonts w:ascii="宋体" w:hAnsi="宋体" w:cs="仿宋" w:hint="eastAsia"/>
          <w:sz w:val="28"/>
          <w:szCs w:val="28"/>
        </w:rPr>
        <w:t>及时开具会务费发票</w:t>
      </w:r>
      <w:r w:rsidR="008D59C3" w:rsidRPr="00D76AAD">
        <w:rPr>
          <w:rFonts w:ascii="宋体" w:hAnsi="宋体" w:cs="仿宋" w:hint="eastAsia"/>
          <w:sz w:val="28"/>
          <w:szCs w:val="28"/>
        </w:rPr>
        <w:t>。</w:t>
      </w:r>
    </w:p>
    <w:p w:rsidR="00C27FB5" w:rsidRPr="00D76AAD" w:rsidRDefault="00074BDF" w:rsidP="00D76AAD">
      <w:pPr>
        <w:spacing w:line="520" w:lineRule="exact"/>
        <w:ind w:firstLineChars="200" w:firstLine="56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lastRenderedPageBreak/>
        <w:t>我们挚诚邀请各会员单位领导</w:t>
      </w:r>
      <w:r w:rsidR="00AF1A4A" w:rsidRPr="00D76AAD">
        <w:rPr>
          <w:rFonts w:ascii="宋体" w:hAnsi="宋体" w:cs="仿宋" w:hint="eastAsia"/>
          <w:sz w:val="28"/>
          <w:szCs w:val="28"/>
        </w:rPr>
        <w:t>，</w:t>
      </w:r>
      <w:r w:rsidR="00816D61">
        <w:rPr>
          <w:rFonts w:ascii="宋体" w:hAnsi="宋体" w:cs="仿宋" w:hint="eastAsia"/>
          <w:sz w:val="28"/>
          <w:szCs w:val="28"/>
        </w:rPr>
        <w:t>特别是分管市场开发与营销的领导</w:t>
      </w:r>
      <w:r w:rsidRPr="00D76AAD">
        <w:rPr>
          <w:rFonts w:ascii="宋体" w:hAnsi="宋体" w:cs="仿宋" w:hint="eastAsia"/>
          <w:sz w:val="28"/>
          <w:szCs w:val="28"/>
        </w:rPr>
        <w:t>出席会议，共议发展良策。</w:t>
      </w:r>
    </w:p>
    <w:p w:rsidR="00C27FB5" w:rsidRPr="00D76AAD" w:rsidRDefault="00A7762D" w:rsidP="00D76AAD">
      <w:pPr>
        <w:spacing w:line="520" w:lineRule="exact"/>
        <w:ind w:firstLineChars="200" w:firstLine="56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特此通知</w:t>
      </w:r>
    </w:p>
    <w:p w:rsidR="00B667CB" w:rsidRPr="00D76AAD" w:rsidRDefault="00B667CB" w:rsidP="00D76AAD">
      <w:pPr>
        <w:spacing w:line="520" w:lineRule="exact"/>
        <w:ind w:firstLineChars="200" w:firstLine="56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附件：1、与会回执</w:t>
      </w:r>
    </w:p>
    <w:p w:rsidR="00B667CB" w:rsidRPr="00D76AAD" w:rsidRDefault="006B1D4E" w:rsidP="00D76AAD">
      <w:pPr>
        <w:spacing w:line="520" w:lineRule="exact"/>
        <w:ind w:firstLineChars="200" w:firstLine="56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2530230</wp:posOffset>
            </wp:positionH>
            <wp:positionV relativeFrom="paragraph">
              <wp:posOffset>53798</wp:posOffset>
            </wp:positionV>
            <wp:extent cx="2469193" cy="2278464"/>
            <wp:effectExtent l="152400" t="133350" r="121607" b="121836"/>
            <wp:wrapNone/>
            <wp:docPr id="1" name="图片 3" descr="分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分会章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191961">
                      <a:off x="0" y="0"/>
                      <a:ext cx="2468112" cy="227746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B667CB" w:rsidRPr="00D76AAD">
        <w:rPr>
          <w:rFonts w:ascii="宋体" w:hAnsi="宋体" w:cs="仿宋" w:hint="eastAsia"/>
          <w:sz w:val="28"/>
          <w:szCs w:val="28"/>
        </w:rPr>
        <w:t xml:space="preserve"> </w:t>
      </w:r>
      <w:r w:rsidR="00B667CB" w:rsidRPr="00D76AAD">
        <w:rPr>
          <w:rFonts w:ascii="宋体" w:hAnsi="宋体" w:cs="仿宋"/>
          <w:sz w:val="28"/>
          <w:szCs w:val="28"/>
        </w:rPr>
        <w:t xml:space="preserve">     </w:t>
      </w:r>
      <w:r w:rsidR="00B667CB" w:rsidRPr="00D76AAD">
        <w:rPr>
          <w:rFonts w:ascii="宋体" w:hAnsi="宋体" w:cs="仿宋" w:hint="eastAsia"/>
          <w:sz w:val="28"/>
          <w:szCs w:val="28"/>
        </w:rPr>
        <w:t>2、</w:t>
      </w:r>
      <w:r w:rsidR="00B667CB" w:rsidRPr="00D76AAD">
        <w:rPr>
          <w:rFonts w:ascii="宋体" w:hAnsi="宋体" w:hint="eastAsia"/>
          <w:sz w:val="28"/>
          <w:szCs w:val="28"/>
        </w:rPr>
        <w:t>增值税专用发票填写项目表</w:t>
      </w:r>
    </w:p>
    <w:p w:rsidR="00C27FB5" w:rsidRPr="00D76AAD" w:rsidRDefault="00C27FB5" w:rsidP="00D76AAD">
      <w:pPr>
        <w:spacing w:line="0" w:lineRule="atLeast"/>
        <w:ind w:firstLineChars="200" w:firstLine="560"/>
        <w:rPr>
          <w:rFonts w:ascii="宋体" w:hAnsi="宋体" w:cs="仿宋"/>
          <w:sz w:val="28"/>
          <w:szCs w:val="28"/>
        </w:rPr>
      </w:pPr>
    </w:p>
    <w:p w:rsidR="00C27FB5" w:rsidRPr="00D76AAD" w:rsidRDefault="00C27FB5" w:rsidP="00D76AAD">
      <w:pPr>
        <w:spacing w:line="0" w:lineRule="atLeast"/>
        <w:ind w:firstLineChars="236" w:firstLine="661"/>
        <w:rPr>
          <w:rFonts w:ascii="宋体" w:hAnsi="宋体" w:cs="仿宋"/>
          <w:sz w:val="28"/>
          <w:szCs w:val="28"/>
        </w:rPr>
      </w:pPr>
    </w:p>
    <w:p w:rsidR="00C27FB5" w:rsidRPr="00D76AAD" w:rsidRDefault="00074BDF" w:rsidP="00672E91">
      <w:pPr>
        <w:spacing w:line="520" w:lineRule="exact"/>
        <w:ind w:firstLineChars="1500" w:firstLine="4200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>中</w:t>
      </w:r>
      <w:r w:rsidR="00FC2145" w:rsidRPr="00D76AAD">
        <w:rPr>
          <w:rFonts w:ascii="宋体" w:hAnsi="宋体" w:cs="仿宋" w:hint="eastAsia"/>
          <w:sz w:val="28"/>
          <w:szCs w:val="28"/>
        </w:rPr>
        <w:t>国</w:t>
      </w:r>
      <w:r w:rsidRPr="00D76AAD">
        <w:rPr>
          <w:rFonts w:ascii="宋体" w:hAnsi="宋体" w:cs="仿宋" w:hint="eastAsia"/>
          <w:sz w:val="28"/>
          <w:szCs w:val="28"/>
        </w:rPr>
        <w:t>港</w:t>
      </w:r>
      <w:r w:rsidR="00FC2145" w:rsidRPr="00D76AAD">
        <w:rPr>
          <w:rFonts w:ascii="宋体" w:hAnsi="宋体" w:cs="仿宋" w:hint="eastAsia"/>
          <w:sz w:val="28"/>
          <w:szCs w:val="28"/>
        </w:rPr>
        <w:t>口</w:t>
      </w:r>
      <w:r w:rsidRPr="00D76AAD">
        <w:rPr>
          <w:rFonts w:ascii="宋体" w:hAnsi="宋体" w:cs="仿宋" w:hint="eastAsia"/>
          <w:sz w:val="28"/>
          <w:szCs w:val="28"/>
        </w:rPr>
        <w:t>协</w:t>
      </w:r>
      <w:r w:rsidR="00FC2145" w:rsidRPr="00D76AAD">
        <w:rPr>
          <w:rFonts w:ascii="宋体" w:hAnsi="宋体" w:cs="仿宋" w:hint="eastAsia"/>
          <w:sz w:val="28"/>
          <w:szCs w:val="28"/>
        </w:rPr>
        <w:t>会</w:t>
      </w:r>
      <w:r w:rsidRPr="00D76AAD">
        <w:rPr>
          <w:rFonts w:ascii="宋体" w:hAnsi="宋体" w:cs="仿宋" w:hint="eastAsia"/>
          <w:sz w:val="28"/>
          <w:szCs w:val="28"/>
        </w:rPr>
        <w:t>集装箱分会</w:t>
      </w:r>
    </w:p>
    <w:p w:rsidR="00C27FB5" w:rsidRPr="00D76AAD" w:rsidRDefault="00074BDF" w:rsidP="00672E91">
      <w:pPr>
        <w:spacing w:line="520" w:lineRule="exact"/>
        <w:rPr>
          <w:rFonts w:ascii="宋体" w:hAnsi="宋体" w:cs="仿宋"/>
          <w:sz w:val="28"/>
          <w:szCs w:val="28"/>
        </w:rPr>
      </w:pPr>
      <w:r w:rsidRPr="00D76AAD">
        <w:rPr>
          <w:rFonts w:ascii="宋体" w:hAnsi="宋体" w:cs="仿宋" w:hint="eastAsia"/>
          <w:sz w:val="28"/>
          <w:szCs w:val="28"/>
        </w:rPr>
        <w:t xml:space="preserve">                             </w:t>
      </w:r>
      <w:r w:rsidR="00AF1A4A" w:rsidRPr="00D76AAD">
        <w:rPr>
          <w:rFonts w:ascii="宋体" w:hAnsi="宋体" w:cs="仿宋"/>
          <w:sz w:val="28"/>
          <w:szCs w:val="28"/>
        </w:rPr>
        <w:t xml:space="preserve">  </w:t>
      </w:r>
      <w:r w:rsidRPr="00D76AAD">
        <w:rPr>
          <w:rFonts w:ascii="宋体" w:hAnsi="宋体" w:cs="仿宋" w:hint="eastAsia"/>
          <w:sz w:val="28"/>
          <w:szCs w:val="28"/>
        </w:rPr>
        <w:t>二〇一八年八月十</w:t>
      </w:r>
      <w:r w:rsidR="00FC2145" w:rsidRPr="00D76AAD">
        <w:rPr>
          <w:rFonts w:ascii="宋体" w:hAnsi="宋体" w:cs="仿宋" w:hint="eastAsia"/>
          <w:sz w:val="28"/>
          <w:szCs w:val="28"/>
        </w:rPr>
        <w:t>五</w:t>
      </w:r>
      <w:r w:rsidRPr="00D76AAD">
        <w:rPr>
          <w:rFonts w:ascii="宋体" w:hAnsi="宋体" w:cs="仿宋" w:hint="eastAsia"/>
          <w:sz w:val="28"/>
          <w:szCs w:val="28"/>
        </w:rPr>
        <w:t>日</w:t>
      </w:r>
    </w:p>
    <w:p w:rsidR="00C27FB5" w:rsidRPr="00AF1A4A" w:rsidRDefault="00C27FB5">
      <w:pPr>
        <w:spacing w:line="0" w:lineRule="atLeast"/>
        <w:rPr>
          <w:rFonts w:ascii="宋体" w:hAnsi="宋体" w:cs="仿宋"/>
          <w:sz w:val="30"/>
          <w:szCs w:val="30"/>
        </w:rPr>
      </w:pPr>
    </w:p>
    <w:p w:rsidR="00C27FB5" w:rsidRDefault="00C27FB5">
      <w:pPr>
        <w:spacing w:line="0" w:lineRule="atLeast"/>
        <w:ind w:firstLineChars="200" w:firstLine="600"/>
        <w:rPr>
          <w:rFonts w:ascii="仿宋" w:eastAsia="仿宋" w:hAnsi="仿宋" w:cs="仿宋"/>
          <w:sz w:val="30"/>
          <w:szCs w:val="30"/>
        </w:rPr>
        <w:sectPr w:rsidR="00C27FB5">
          <w:footerReference w:type="even" r:id="rId9"/>
          <w:footerReference w:type="default" r:id="rId10"/>
          <w:pgSz w:w="11906" w:h="16838"/>
          <w:pgMar w:top="1440" w:right="1286" w:bottom="1440" w:left="1800" w:header="851" w:footer="992" w:gutter="0"/>
          <w:cols w:space="720"/>
          <w:docGrid w:type="lines" w:linePitch="312"/>
        </w:sectPr>
      </w:pPr>
    </w:p>
    <w:p w:rsidR="00B667CB" w:rsidRPr="00B667CB" w:rsidRDefault="00B667CB" w:rsidP="00B667CB">
      <w:pPr>
        <w:spacing w:line="240" w:lineRule="atLeast"/>
        <w:rPr>
          <w:rFonts w:ascii="宋体" w:hAnsi="宋体" w:cs="仿宋"/>
          <w:b/>
          <w:sz w:val="24"/>
          <w:szCs w:val="24"/>
        </w:rPr>
      </w:pPr>
      <w:r w:rsidRPr="00B667CB">
        <w:rPr>
          <w:rFonts w:ascii="宋体" w:hAnsi="宋体" w:cs="仿宋" w:hint="eastAsia"/>
          <w:sz w:val="28"/>
          <w:szCs w:val="28"/>
        </w:rPr>
        <w:lastRenderedPageBreak/>
        <w:t>附件一：</w:t>
      </w:r>
      <w:r w:rsidRPr="00B667CB">
        <w:rPr>
          <w:rFonts w:ascii="宋体" w:hAnsi="宋体" w:cs="仿宋" w:hint="eastAsia"/>
          <w:sz w:val="24"/>
          <w:szCs w:val="24"/>
        </w:rPr>
        <w:t xml:space="preserve"> </w:t>
      </w:r>
      <w:r w:rsidRPr="00B667CB">
        <w:rPr>
          <w:rFonts w:ascii="宋体" w:hAnsi="宋体" w:cs="仿宋"/>
          <w:b/>
          <w:sz w:val="24"/>
          <w:szCs w:val="24"/>
        </w:rPr>
        <w:t xml:space="preserve">                                  </w:t>
      </w:r>
      <w:r w:rsidRPr="00B667CB">
        <w:rPr>
          <w:rFonts w:ascii="宋体" w:hAnsi="宋体" w:cs="仿宋"/>
          <w:b/>
          <w:sz w:val="30"/>
          <w:szCs w:val="30"/>
        </w:rPr>
        <w:t xml:space="preserve">    </w:t>
      </w:r>
      <w:r w:rsidR="00074BDF" w:rsidRPr="00B667CB">
        <w:rPr>
          <w:rFonts w:ascii="宋体" w:hAnsi="宋体" w:cs="仿宋" w:hint="eastAsia"/>
          <w:b/>
          <w:sz w:val="30"/>
          <w:szCs w:val="30"/>
        </w:rPr>
        <w:t>与  会  回  执</w:t>
      </w:r>
    </w:p>
    <w:p w:rsidR="00C27FB5" w:rsidRPr="00FD1AB4" w:rsidRDefault="00074BDF" w:rsidP="00D637AD">
      <w:pPr>
        <w:spacing w:line="0" w:lineRule="atLeast"/>
        <w:rPr>
          <w:rFonts w:ascii="仿宋" w:eastAsia="仿宋" w:hAnsi="仿宋" w:cs="仿宋"/>
        </w:rPr>
      </w:pPr>
      <w:r w:rsidRPr="00FD1AB4">
        <w:rPr>
          <w:rFonts w:ascii="仿宋" w:eastAsia="仿宋" w:hAnsi="仿宋" w:cs="仿宋" w:hint="eastAsia"/>
        </w:rPr>
        <w:t>致中港协集装箱分会内贸箱发展工作组</w:t>
      </w:r>
    </w:p>
    <w:tbl>
      <w:tblPr>
        <w:tblW w:w="15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3827"/>
        <w:gridCol w:w="992"/>
        <w:gridCol w:w="992"/>
        <w:gridCol w:w="567"/>
        <w:gridCol w:w="992"/>
        <w:gridCol w:w="993"/>
        <w:gridCol w:w="1417"/>
        <w:gridCol w:w="2410"/>
        <w:gridCol w:w="709"/>
        <w:gridCol w:w="1134"/>
        <w:gridCol w:w="1275"/>
      </w:tblGrid>
      <w:tr w:rsidR="00FD1AB4" w:rsidRPr="00FD1AB4" w:rsidTr="001520C5">
        <w:trPr>
          <w:trHeight w:val="364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FD1AB4" w:rsidRPr="00FD1AB4" w:rsidRDefault="00FD1AB4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D1AB4" w:rsidRPr="00FD1AB4" w:rsidRDefault="00FD1AB4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单位名称（全称）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1AB4" w:rsidRPr="00FD1AB4" w:rsidRDefault="00FD1AB4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1AB4" w:rsidRPr="00FD1AB4" w:rsidRDefault="00FD1AB4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D1AB4" w:rsidRPr="00FD1AB4" w:rsidRDefault="00FD1AB4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1AB4" w:rsidRPr="00FD1AB4" w:rsidRDefault="00FD1AB4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部门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D1AB4" w:rsidRPr="00FD1AB4" w:rsidRDefault="00FD1AB4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职务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D1AB4" w:rsidRPr="00FD1AB4" w:rsidRDefault="00FD1AB4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手机号码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D1AB4" w:rsidRPr="00FD1AB4" w:rsidRDefault="00FD1AB4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电子邮箱地址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D1AB4" w:rsidRPr="00FD1AB4" w:rsidRDefault="00FD1AB4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房间预订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1AB4" w:rsidRPr="00FD1AB4" w:rsidRDefault="00FD1AB4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入住日期</w:t>
            </w:r>
          </w:p>
          <w:p w:rsidR="00FD1AB4" w:rsidRPr="00FD1AB4" w:rsidRDefault="00FD1AB4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住宿几晚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D1AB4" w:rsidRPr="00FD1AB4" w:rsidRDefault="00FD1AB4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是否参观集装箱码头</w:t>
            </w:r>
          </w:p>
        </w:tc>
      </w:tr>
      <w:tr w:rsidR="00FD1AB4" w:rsidRPr="00FD1AB4" w:rsidTr="001520C5">
        <w:trPr>
          <w:trHeight w:val="364"/>
          <w:jc w:val="center"/>
        </w:trPr>
        <w:tc>
          <w:tcPr>
            <w:tcW w:w="421" w:type="dxa"/>
            <w:vAlign w:val="center"/>
          </w:tcPr>
          <w:p w:rsidR="00FD1AB4" w:rsidRPr="00FD1AB4" w:rsidRDefault="00FD1AB4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3827" w:type="dxa"/>
            <w:vAlign w:val="center"/>
          </w:tcPr>
          <w:p w:rsidR="00FD1AB4" w:rsidRPr="00FD1AB4" w:rsidRDefault="00FD1AB4">
            <w:pPr>
              <w:widowControl/>
              <w:spacing w:line="0" w:lineRule="atLeast"/>
              <w:jc w:val="left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92" w:type="dxa"/>
          </w:tcPr>
          <w:p w:rsidR="00FD1AB4" w:rsidRPr="00FD1AB4" w:rsidRDefault="00FD1AB4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FD1AB4" w:rsidRPr="00FD1AB4" w:rsidRDefault="00FD1AB4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FD1AB4" w:rsidRPr="00FD1AB4" w:rsidRDefault="00FD1AB4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FD1AB4" w:rsidRPr="00FD1AB4" w:rsidRDefault="00FD1AB4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FD1AB4" w:rsidRPr="00FD1AB4" w:rsidRDefault="00FD1AB4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FD1AB4" w:rsidRPr="00FD1AB4" w:rsidRDefault="00FD1AB4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FD1AB4" w:rsidRPr="00FD1AB4" w:rsidRDefault="00FD1AB4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FD1AB4" w:rsidRPr="00FD1AB4" w:rsidRDefault="00FD1AB4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D1AB4" w:rsidRPr="00FD1AB4" w:rsidRDefault="00FD1AB4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FD1AB4" w:rsidRPr="00FD1AB4" w:rsidRDefault="00FD1AB4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FD1AB4" w:rsidRPr="00FD1AB4" w:rsidTr="001520C5">
        <w:trPr>
          <w:trHeight w:val="384"/>
          <w:jc w:val="center"/>
        </w:trPr>
        <w:tc>
          <w:tcPr>
            <w:tcW w:w="421" w:type="dxa"/>
            <w:vAlign w:val="center"/>
          </w:tcPr>
          <w:p w:rsidR="00FD1AB4" w:rsidRPr="00FD1AB4" w:rsidRDefault="00FD1AB4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3827" w:type="dxa"/>
            <w:vAlign w:val="center"/>
          </w:tcPr>
          <w:p w:rsidR="00FD1AB4" w:rsidRPr="00FD1AB4" w:rsidRDefault="00FD1AB4">
            <w:pPr>
              <w:widowControl/>
              <w:spacing w:line="0" w:lineRule="atLeast"/>
              <w:jc w:val="left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92" w:type="dxa"/>
          </w:tcPr>
          <w:p w:rsidR="00FD1AB4" w:rsidRPr="00FD1AB4" w:rsidRDefault="00FD1AB4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FD1AB4" w:rsidRPr="00FD1AB4" w:rsidRDefault="00FD1AB4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FD1AB4" w:rsidRPr="00FD1AB4" w:rsidRDefault="00FD1AB4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FD1AB4" w:rsidRPr="00FD1AB4" w:rsidRDefault="00FD1AB4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FD1AB4" w:rsidRPr="00FD1AB4" w:rsidRDefault="00FD1AB4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FD1AB4" w:rsidRPr="00FD1AB4" w:rsidRDefault="00FD1AB4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FD1AB4" w:rsidRPr="00FD1AB4" w:rsidRDefault="00FD1AB4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FD1AB4" w:rsidRPr="00FD1AB4" w:rsidRDefault="00FD1AB4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D1AB4" w:rsidRPr="00FD1AB4" w:rsidRDefault="00FD1AB4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FD1AB4" w:rsidRPr="00FD1AB4" w:rsidRDefault="00FD1AB4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</w:rPr>
            </w:pPr>
          </w:p>
        </w:tc>
      </w:tr>
      <w:tr w:rsidR="00FD1AB4" w:rsidRPr="00FD1AB4" w:rsidTr="001520C5">
        <w:trPr>
          <w:trHeight w:val="364"/>
          <w:jc w:val="center"/>
        </w:trPr>
        <w:tc>
          <w:tcPr>
            <w:tcW w:w="421" w:type="dxa"/>
            <w:vAlign w:val="center"/>
          </w:tcPr>
          <w:p w:rsidR="00FD1AB4" w:rsidRPr="00FD1AB4" w:rsidRDefault="00FD1AB4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  <w:r w:rsidRPr="00FD1AB4"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3827" w:type="dxa"/>
            <w:vAlign w:val="center"/>
          </w:tcPr>
          <w:p w:rsidR="00FD1AB4" w:rsidRPr="00FD1AB4" w:rsidRDefault="00FD1AB4">
            <w:pPr>
              <w:spacing w:line="0" w:lineRule="atLeas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992" w:type="dxa"/>
          </w:tcPr>
          <w:p w:rsidR="00FD1AB4" w:rsidRPr="00FD1AB4" w:rsidRDefault="00FD1AB4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2" w:type="dxa"/>
            <w:vAlign w:val="center"/>
          </w:tcPr>
          <w:p w:rsidR="00FD1AB4" w:rsidRPr="00FD1AB4" w:rsidRDefault="00FD1AB4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67" w:type="dxa"/>
            <w:vAlign w:val="center"/>
          </w:tcPr>
          <w:p w:rsidR="00FD1AB4" w:rsidRPr="00FD1AB4" w:rsidRDefault="00FD1AB4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2" w:type="dxa"/>
            <w:vAlign w:val="center"/>
          </w:tcPr>
          <w:p w:rsidR="00FD1AB4" w:rsidRPr="00FD1AB4" w:rsidRDefault="00FD1AB4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3" w:type="dxa"/>
            <w:vAlign w:val="center"/>
          </w:tcPr>
          <w:p w:rsidR="00FD1AB4" w:rsidRPr="00FD1AB4" w:rsidRDefault="00FD1AB4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  <w:vAlign w:val="center"/>
          </w:tcPr>
          <w:p w:rsidR="00FD1AB4" w:rsidRPr="00FD1AB4" w:rsidRDefault="00FD1AB4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10" w:type="dxa"/>
            <w:vAlign w:val="center"/>
          </w:tcPr>
          <w:p w:rsidR="00FD1AB4" w:rsidRPr="00FD1AB4" w:rsidRDefault="00FD1AB4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FD1AB4" w:rsidRPr="00FD1AB4" w:rsidRDefault="00FD1AB4">
            <w:pPr>
              <w:spacing w:line="0" w:lineRule="atLeast"/>
              <w:jc w:val="center"/>
              <w:rPr>
                <w:rFonts w:ascii="仿宋" w:eastAsia="仿宋" w:hAnsi="仿宋" w:cs="仿宋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D1AB4" w:rsidRPr="00FD1AB4" w:rsidRDefault="00FD1AB4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:rsidR="00FD1AB4" w:rsidRPr="00FD1AB4" w:rsidRDefault="00FD1AB4">
            <w:pPr>
              <w:spacing w:line="0" w:lineRule="atLeast"/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C27FB5" w:rsidRPr="00FD1AB4" w:rsidRDefault="00074BDF">
      <w:pPr>
        <w:spacing w:line="0" w:lineRule="atLeast"/>
        <w:rPr>
          <w:rFonts w:ascii="仿宋" w:eastAsia="仿宋" w:hAnsi="仿宋" w:cs="仿宋"/>
        </w:rPr>
      </w:pPr>
      <w:r w:rsidRPr="00FD1AB4">
        <w:rPr>
          <w:rFonts w:ascii="仿宋" w:eastAsia="仿宋" w:hAnsi="仿宋" w:cs="仿宋" w:hint="eastAsia"/>
        </w:rPr>
        <w:t>注意事项：</w:t>
      </w:r>
    </w:p>
    <w:p w:rsidR="00063DED" w:rsidRPr="00063DED" w:rsidRDefault="00063DED" w:rsidP="00063DED">
      <w:pPr>
        <w:spacing w:line="0" w:lineRule="atLeast"/>
        <w:ind w:firstLineChars="200" w:firstLine="420"/>
        <w:rPr>
          <w:rFonts w:ascii="仿宋" w:eastAsia="仿宋" w:hAnsi="仿宋" w:cs="仿宋"/>
        </w:rPr>
      </w:pPr>
      <w:r w:rsidRPr="00063DED">
        <w:rPr>
          <w:rFonts w:ascii="仿宋" w:eastAsia="仿宋" w:hAnsi="仿宋" w:cs="仿宋" w:hint="eastAsia"/>
        </w:rPr>
        <w:t>1、会议不安排接</w:t>
      </w:r>
      <w:r w:rsidR="00B667CB" w:rsidRPr="00FD1AB4">
        <w:rPr>
          <w:rFonts w:ascii="仿宋" w:eastAsia="仿宋" w:hAnsi="仿宋" w:cs="仿宋" w:hint="eastAsia"/>
        </w:rPr>
        <w:t>送</w:t>
      </w:r>
      <w:r w:rsidRPr="00063DED">
        <w:rPr>
          <w:rFonts w:ascii="仿宋" w:eastAsia="仿宋" w:hAnsi="仿宋" w:cs="仿宋" w:hint="eastAsia"/>
        </w:rPr>
        <w:t>，请各位参会代表自行安排交通工具。</w:t>
      </w:r>
    </w:p>
    <w:p w:rsidR="00063DED" w:rsidRPr="00063DED" w:rsidRDefault="00063DED" w:rsidP="00063DED">
      <w:pPr>
        <w:spacing w:line="0" w:lineRule="atLeast"/>
        <w:ind w:firstLineChars="200" w:firstLine="420"/>
        <w:rPr>
          <w:rFonts w:ascii="仿宋" w:eastAsia="仿宋" w:hAnsi="仿宋" w:cs="仿宋"/>
        </w:rPr>
      </w:pPr>
      <w:r w:rsidRPr="00063DED">
        <w:rPr>
          <w:rFonts w:ascii="仿宋" w:eastAsia="仿宋" w:hAnsi="仿宋" w:cs="仿宋" w:hint="eastAsia"/>
        </w:rPr>
        <w:t>2、请将入住时间和住宿天数标注清楚，方便宾馆安排房间。</w:t>
      </w:r>
    </w:p>
    <w:p w:rsidR="00063DED" w:rsidRPr="00063DED" w:rsidRDefault="00063DED" w:rsidP="00063DED">
      <w:pPr>
        <w:spacing w:line="0" w:lineRule="atLeast"/>
        <w:ind w:firstLineChars="200" w:firstLine="420"/>
        <w:rPr>
          <w:rFonts w:ascii="仿宋" w:eastAsia="仿宋" w:hAnsi="仿宋" w:cs="仿宋"/>
        </w:rPr>
      </w:pPr>
      <w:r w:rsidRPr="00063DED">
        <w:rPr>
          <w:rFonts w:ascii="仿宋" w:eastAsia="仿宋" w:hAnsi="仿宋" w:cs="仿宋" w:hint="eastAsia"/>
        </w:rPr>
        <w:t>3、回执请反馈：</w:t>
      </w:r>
    </w:p>
    <w:p w:rsidR="00D8319E" w:rsidRPr="00FD1AB4" w:rsidRDefault="00D637AD" w:rsidP="00063DED">
      <w:pPr>
        <w:spacing w:line="0" w:lineRule="atLeast"/>
        <w:ind w:firstLineChars="200" w:firstLine="420"/>
        <w:rPr>
          <w:rFonts w:ascii="仿宋" w:eastAsia="仿宋" w:hAnsi="仿宋" w:cs="仿宋"/>
        </w:rPr>
      </w:pPr>
      <w:r w:rsidRPr="00FD1AB4">
        <w:rPr>
          <w:rFonts w:ascii="仿宋" w:eastAsia="仿宋" w:hAnsi="仿宋" w:cs="仿宋" w:hint="eastAsia"/>
        </w:rPr>
        <w:t>1）</w:t>
      </w:r>
      <w:r w:rsidR="00063DED" w:rsidRPr="00063DED">
        <w:rPr>
          <w:rFonts w:ascii="仿宋" w:eastAsia="仿宋" w:hAnsi="仿宋" w:cs="仿宋" w:hint="eastAsia"/>
        </w:rPr>
        <w:t>内贸箱发展</w:t>
      </w:r>
      <w:r w:rsidR="00D8319E" w:rsidRPr="00FD1AB4">
        <w:rPr>
          <w:rFonts w:ascii="仿宋" w:eastAsia="仿宋" w:hAnsi="仿宋" w:cs="仿宋" w:hint="eastAsia"/>
        </w:rPr>
        <w:t>工作组</w:t>
      </w:r>
      <w:r w:rsidR="00063DED" w:rsidRPr="00063DED">
        <w:rPr>
          <w:rFonts w:ascii="仿宋" w:eastAsia="仿宋" w:hAnsi="仿宋" w:cs="仿宋" w:hint="eastAsia"/>
        </w:rPr>
        <w:t>秘书处：</w:t>
      </w:r>
      <w:r w:rsidR="00D8319E" w:rsidRPr="00FD1AB4">
        <w:rPr>
          <w:rFonts w:ascii="仿宋" w:eastAsia="仿宋" w:hAnsi="仿宋" w:cs="仿宋" w:hint="eastAsia"/>
        </w:rPr>
        <w:t>孙</w:t>
      </w:r>
      <w:r w:rsidR="00897201" w:rsidRPr="00FD1AB4">
        <w:rPr>
          <w:rFonts w:ascii="仿宋" w:eastAsia="仿宋" w:hAnsi="仿宋" w:cs="仿宋" w:hint="eastAsia"/>
        </w:rPr>
        <w:t xml:space="preserve"> </w:t>
      </w:r>
      <w:r w:rsidR="00897201" w:rsidRPr="00FD1AB4">
        <w:rPr>
          <w:rFonts w:ascii="仿宋" w:eastAsia="仿宋" w:hAnsi="仿宋" w:cs="仿宋"/>
        </w:rPr>
        <w:t xml:space="preserve"> </w:t>
      </w:r>
      <w:r w:rsidR="00D8319E" w:rsidRPr="00FD1AB4">
        <w:rPr>
          <w:rFonts w:ascii="仿宋" w:eastAsia="仿宋" w:hAnsi="仿宋" w:cs="仿宋" w:hint="eastAsia"/>
        </w:rPr>
        <w:t>宇 电子邮件地址：</w:t>
      </w:r>
      <w:hyperlink r:id="rId11" w:history="1">
        <w:r w:rsidR="00897201" w:rsidRPr="00FD1AB4">
          <w:rPr>
            <w:rStyle w:val="ab"/>
            <w:rFonts w:ascii="仿宋" w:eastAsia="仿宋" w:hAnsi="仿宋" w:cs="仿宋" w:hint="eastAsia"/>
            <w:color w:val="auto"/>
            <w:u w:val="none"/>
          </w:rPr>
          <w:t>jnct_sunyu@126.com</w:t>
        </w:r>
      </w:hyperlink>
      <w:r w:rsidR="00D8319E" w:rsidRPr="00FD1AB4">
        <w:rPr>
          <w:rFonts w:ascii="仿宋" w:eastAsia="仿宋" w:hAnsi="仿宋" w:cs="仿宋" w:hint="eastAsia"/>
        </w:rPr>
        <w:t>,</w:t>
      </w:r>
      <w:r w:rsidR="00897201" w:rsidRPr="00FD1AB4">
        <w:rPr>
          <w:rFonts w:ascii="仿宋" w:eastAsia="仿宋" w:hAnsi="仿宋" w:cs="仿宋"/>
        </w:rPr>
        <w:t xml:space="preserve">  </w:t>
      </w:r>
      <w:r w:rsidR="00D8319E" w:rsidRPr="00FD1AB4">
        <w:rPr>
          <w:rFonts w:ascii="仿宋" w:eastAsia="仿宋" w:hAnsi="仿宋" w:cs="仿宋" w:hint="eastAsia"/>
        </w:rPr>
        <w:t>办公室电话：0416-3587033，手机：18940660123；</w:t>
      </w:r>
    </w:p>
    <w:p w:rsidR="00063DED" w:rsidRPr="00063DED" w:rsidRDefault="00D637AD" w:rsidP="00063DED">
      <w:pPr>
        <w:spacing w:line="0" w:lineRule="atLeast"/>
        <w:ind w:firstLineChars="200" w:firstLine="420"/>
        <w:rPr>
          <w:rFonts w:ascii="仿宋" w:eastAsia="仿宋" w:hAnsi="仿宋" w:cs="仿宋"/>
        </w:rPr>
      </w:pPr>
      <w:r w:rsidRPr="00FD1AB4">
        <w:rPr>
          <w:rFonts w:ascii="仿宋" w:eastAsia="仿宋" w:hAnsi="仿宋" w:cs="仿宋" w:hint="eastAsia"/>
        </w:rPr>
        <w:t>2）</w:t>
      </w:r>
      <w:r w:rsidR="00A7762D">
        <w:rPr>
          <w:rFonts w:ascii="仿宋" w:eastAsia="仿宋" w:hAnsi="仿宋" w:cs="仿宋" w:hint="eastAsia"/>
        </w:rPr>
        <w:t>中港协</w:t>
      </w:r>
      <w:r w:rsidR="00063DED" w:rsidRPr="00063DED">
        <w:rPr>
          <w:rFonts w:ascii="仿宋" w:eastAsia="仿宋" w:hAnsi="仿宋" w:cs="仿宋" w:hint="eastAsia"/>
        </w:rPr>
        <w:t>集装箱分会秘书处：张如星</w:t>
      </w:r>
      <w:r w:rsidRPr="00FD1AB4">
        <w:rPr>
          <w:rFonts w:ascii="仿宋" w:eastAsia="仿宋" w:hAnsi="仿宋" w:cs="仿宋" w:hint="eastAsia"/>
        </w:rPr>
        <w:t xml:space="preserve"> </w:t>
      </w:r>
      <w:r w:rsidR="00063DED" w:rsidRPr="00063DED">
        <w:rPr>
          <w:rFonts w:ascii="仿宋" w:eastAsia="仿宋" w:hAnsi="仿宋" w:cs="仿宋" w:hint="eastAsia"/>
        </w:rPr>
        <w:t>电子邮</w:t>
      </w:r>
      <w:r w:rsidR="00897201" w:rsidRPr="00FD1AB4">
        <w:rPr>
          <w:rFonts w:ascii="仿宋" w:eastAsia="仿宋" w:hAnsi="仿宋" w:cs="仿宋" w:hint="eastAsia"/>
        </w:rPr>
        <w:t>件</w:t>
      </w:r>
      <w:r w:rsidR="00063DED" w:rsidRPr="00063DED">
        <w:rPr>
          <w:rFonts w:ascii="仿宋" w:eastAsia="仿宋" w:hAnsi="仿宋" w:cs="仿宋" w:hint="eastAsia"/>
        </w:rPr>
        <w:t>地址：</w:t>
      </w:r>
      <w:hyperlink r:id="rId12" w:history="1">
        <w:r w:rsidR="00897201" w:rsidRPr="00FD1AB4">
          <w:rPr>
            <w:rStyle w:val="ab"/>
            <w:rFonts w:ascii="仿宋" w:eastAsia="仿宋" w:hAnsi="仿宋" w:cs="仿宋" w:hint="eastAsia"/>
            <w:color w:val="auto"/>
            <w:u w:val="none"/>
          </w:rPr>
          <w:t>13601875326@163.com</w:t>
        </w:r>
      </w:hyperlink>
      <w:r w:rsidR="00063DED" w:rsidRPr="00063DED">
        <w:rPr>
          <w:rFonts w:ascii="仿宋" w:eastAsia="仿宋" w:hAnsi="仿宋" w:cs="仿宋" w:hint="eastAsia"/>
        </w:rPr>
        <w:t>，办公室电话：021-50412198，手机：13601875326。</w:t>
      </w:r>
    </w:p>
    <w:p w:rsidR="00063DED" w:rsidRPr="00063DED" w:rsidRDefault="00063DED" w:rsidP="00063DED">
      <w:pPr>
        <w:spacing w:line="0" w:lineRule="atLeast"/>
        <w:rPr>
          <w:rFonts w:ascii="仿宋" w:eastAsia="仿宋" w:hAnsi="仿宋" w:cs="仿宋"/>
        </w:rPr>
      </w:pPr>
      <w:r w:rsidRPr="00063DED">
        <w:rPr>
          <w:rFonts w:ascii="仿宋" w:eastAsia="仿宋" w:hAnsi="仿宋" w:cs="仿宋" w:hint="eastAsia"/>
        </w:rPr>
        <w:t xml:space="preserve">    </w:t>
      </w:r>
      <w:r w:rsidRPr="00FD1AB4">
        <w:rPr>
          <w:rFonts w:ascii="仿宋" w:eastAsia="仿宋" w:hAnsi="仿宋" w:cs="仿宋" w:hint="eastAsia"/>
        </w:rPr>
        <w:t>4</w:t>
      </w:r>
      <w:r w:rsidRPr="00063DED">
        <w:rPr>
          <w:rFonts w:ascii="仿宋" w:eastAsia="仿宋" w:hAnsi="仿宋" w:cs="仿宋" w:hint="eastAsia"/>
        </w:rPr>
        <w:t>、为使会议顺利召开，请各单位在201</w:t>
      </w:r>
      <w:r w:rsidR="00D637AD" w:rsidRPr="00FD1AB4">
        <w:rPr>
          <w:rFonts w:ascii="仿宋" w:eastAsia="仿宋" w:hAnsi="仿宋" w:cs="仿宋" w:hint="eastAsia"/>
        </w:rPr>
        <w:t>8</w:t>
      </w:r>
      <w:r w:rsidRPr="00063DED">
        <w:rPr>
          <w:rFonts w:ascii="仿宋" w:eastAsia="仿宋" w:hAnsi="仿宋" w:cs="仿宋" w:hint="eastAsia"/>
        </w:rPr>
        <w:t>年</w:t>
      </w:r>
      <w:r w:rsidR="00D637AD" w:rsidRPr="00FD1AB4">
        <w:rPr>
          <w:rFonts w:ascii="仿宋" w:eastAsia="仿宋" w:hAnsi="仿宋" w:cs="仿宋" w:hint="eastAsia"/>
        </w:rPr>
        <w:t>9</w:t>
      </w:r>
      <w:r w:rsidRPr="00063DED">
        <w:rPr>
          <w:rFonts w:ascii="仿宋" w:eastAsia="仿宋" w:hAnsi="仿宋" w:cs="仿宋" w:hint="eastAsia"/>
        </w:rPr>
        <w:t>月</w:t>
      </w:r>
      <w:r w:rsidR="00D637AD" w:rsidRPr="00FD1AB4">
        <w:rPr>
          <w:rFonts w:ascii="仿宋" w:eastAsia="仿宋" w:hAnsi="仿宋" w:cs="仿宋" w:hint="eastAsia"/>
        </w:rPr>
        <w:t>12</w:t>
      </w:r>
      <w:r w:rsidRPr="00063DED">
        <w:rPr>
          <w:rFonts w:ascii="仿宋" w:eastAsia="仿宋" w:hAnsi="仿宋" w:cs="仿宋" w:hint="eastAsia"/>
        </w:rPr>
        <w:t>日前反馈</w:t>
      </w:r>
      <w:r w:rsidR="0065095C">
        <w:rPr>
          <w:rFonts w:ascii="仿宋" w:eastAsia="仿宋" w:hAnsi="仿宋" w:cs="仿宋" w:hint="eastAsia"/>
        </w:rPr>
        <w:t>与会</w:t>
      </w:r>
      <w:bookmarkStart w:id="2" w:name="_GoBack"/>
      <w:bookmarkEnd w:id="2"/>
      <w:r w:rsidRPr="00063DED">
        <w:rPr>
          <w:rFonts w:ascii="仿宋" w:eastAsia="仿宋" w:hAnsi="仿宋" w:cs="仿宋" w:hint="eastAsia"/>
        </w:rPr>
        <w:t>回执。</w:t>
      </w:r>
    </w:p>
    <w:p w:rsidR="00063DED" w:rsidRPr="00063DED" w:rsidRDefault="00063DED" w:rsidP="00063DED">
      <w:pPr>
        <w:spacing w:line="0" w:lineRule="atLeast"/>
        <w:rPr>
          <w:rFonts w:ascii="仿宋" w:eastAsia="仿宋" w:hAnsi="仿宋" w:cs="仿宋"/>
        </w:rPr>
      </w:pPr>
    </w:p>
    <w:p w:rsidR="00FD1AB4" w:rsidRDefault="00FD1AB4" w:rsidP="00B667CB">
      <w:pPr>
        <w:autoSpaceDE w:val="0"/>
        <w:autoSpaceDN w:val="0"/>
        <w:adjustRightInd w:val="0"/>
        <w:ind w:firstLineChars="100" w:firstLine="280"/>
        <w:rPr>
          <w:rFonts w:ascii="宋体" w:hAnsi="宋体" w:cs="黑体"/>
          <w:color w:val="000000"/>
          <w:kern w:val="0"/>
          <w:sz w:val="28"/>
          <w:szCs w:val="28"/>
        </w:rPr>
      </w:pPr>
    </w:p>
    <w:p w:rsidR="00B667CB" w:rsidRPr="00B667CB" w:rsidRDefault="00B667CB" w:rsidP="00B667CB">
      <w:pPr>
        <w:autoSpaceDE w:val="0"/>
        <w:autoSpaceDN w:val="0"/>
        <w:adjustRightInd w:val="0"/>
        <w:ind w:firstLineChars="100" w:firstLine="280"/>
        <w:rPr>
          <w:rFonts w:ascii="宋体" w:hAnsi="宋体"/>
          <w:b/>
          <w:sz w:val="30"/>
          <w:szCs w:val="30"/>
        </w:rPr>
      </w:pPr>
      <w:r w:rsidRPr="00B667CB">
        <w:rPr>
          <w:rFonts w:ascii="宋体" w:hAnsi="宋体" w:cs="黑体" w:hint="eastAsia"/>
          <w:color w:val="000000"/>
          <w:kern w:val="0"/>
          <w:sz w:val="28"/>
          <w:szCs w:val="28"/>
        </w:rPr>
        <w:t>附件二：</w:t>
      </w:r>
      <w:r w:rsidRPr="00B667CB">
        <w:rPr>
          <w:rFonts w:ascii="仿宋" w:eastAsia="仿宋" w:hAnsi="仿宋" w:cs="黑体" w:hint="eastAsia"/>
          <w:b/>
          <w:color w:val="000000"/>
          <w:kern w:val="0"/>
          <w:sz w:val="24"/>
          <w:szCs w:val="24"/>
        </w:rPr>
        <w:t xml:space="preserve"> </w:t>
      </w:r>
      <w:r w:rsidRPr="00B667CB">
        <w:rPr>
          <w:rFonts w:ascii="宋体" w:hAnsi="宋体" w:cs="黑体" w:hint="eastAsia"/>
          <w:b/>
          <w:color w:val="000000"/>
          <w:kern w:val="0"/>
          <w:sz w:val="24"/>
          <w:szCs w:val="24"/>
        </w:rPr>
        <w:t xml:space="preserve">           </w:t>
      </w:r>
      <w:r w:rsidRPr="00B667CB">
        <w:rPr>
          <w:rFonts w:ascii="宋体" w:hAnsi="宋体" w:cs="黑体" w:hint="eastAsia"/>
          <w:b/>
          <w:color w:val="000000"/>
          <w:kern w:val="0"/>
        </w:rPr>
        <w:t xml:space="preserve">                   </w:t>
      </w:r>
      <w:r w:rsidRPr="00B667CB">
        <w:rPr>
          <w:rFonts w:ascii="宋体" w:hAnsi="宋体" w:cs="黑体" w:hint="eastAsia"/>
          <w:b/>
          <w:color w:val="000000"/>
          <w:kern w:val="0"/>
          <w:sz w:val="30"/>
          <w:szCs w:val="30"/>
        </w:rPr>
        <w:t xml:space="preserve"> </w:t>
      </w:r>
      <w:r w:rsidRPr="00B667CB">
        <w:rPr>
          <w:rFonts w:ascii="宋体" w:hAnsi="宋体" w:hint="eastAsia"/>
          <w:b/>
          <w:sz w:val="30"/>
          <w:szCs w:val="30"/>
        </w:rPr>
        <w:t>增值税专用发票填写项目表</w:t>
      </w:r>
    </w:p>
    <w:p w:rsidR="00B667CB" w:rsidRPr="00B667CB" w:rsidRDefault="00B667CB" w:rsidP="00B667CB">
      <w:pPr>
        <w:autoSpaceDE w:val="0"/>
        <w:autoSpaceDN w:val="0"/>
        <w:adjustRightInd w:val="0"/>
        <w:ind w:firstLineChars="150" w:firstLine="316"/>
        <w:rPr>
          <w:rFonts w:ascii="黑体" w:eastAsia="黑体" w:hAnsi="黑体" w:cs="黑体"/>
          <w:b/>
          <w:color w:val="000000"/>
          <w:kern w:val="0"/>
        </w:rPr>
      </w:pPr>
    </w:p>
    <w:tbl>
      <w:tblPr>
        <w:tblW w:w="13114" w:type="dxa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268"/>
        <w:gridCol w:w="2551"/>
        <w:gridCol w:w="3119"/>
        <w:gridCol w:w="1314"/>
        <w:gridCol w:w="3862"/>
      </w:tblGrid>
      <w:tr w:rsidR="00B667CB" w:rsidRPr="00B667CB" w:rsidTr="00D175B0">
        <w:trPr>
          <w:trHeight w:val="470"/>
        </w:trPr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 w:val="22"/>
                <w:szCs w:val="22"/>
              </w:rPr>
            </w:pPr>
          </w:p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 w:val="22"/>
                <w:szCs w:val="22"/>
              </w:rPr>
            </w:pPr>
            <w:r w:rsidRPr="00B667CB">
              <w:rPr>
                <w:rFonts w:ascii="黑体" w:eastAsia="黑体" w:hAnsi="Calibri" w:cs="黑体" w:hint="eastAsia"/>
                <w:color w:val="000000"/>
                <w:kern w:val="0"/>
                <w:sz w:val="22"/>
                <w:szCs w:val="22"/>
              </w:rPr>
              <w:t>增值税专用发票信息</w:t>
            </w:r>
          </w:p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</w:rPr>
            </w:pPr>
            <w:r w:rsidRPr="00B667CB">
              <w:rPr>
                <w:rFonts w:ascii="黑体" w:eastAsia="黑体" w:hAnsi="Calibri" w:cs="黑体" w:hint="eastAsia"/>
                <w:color w:val="000000"/>
                <w:kern w:val="0"/>
              </w:rPr>
              <w:t>开票项目为（会务费）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</w:rPr>
            </w:pPr>
            <w:r w:rsidRPr="00B667CB">
              <w:rPr>
                <w:rFonts w:ascii="黑体" w:eastAsia="黑体" w:hAnsi="Calibri" w:cs="黑体" w:hint="eastAsia"/>
                <w:color w:val="000000"/>
                <w:kern w:val="0"/>
              </w:rPr>
              <w:t>单位名称</w:t>
            </w:r>
            <w:r w:rsidRPr="00B667CB">
              <w:rPr>
                <w:rFonts w:ascii="黑体" w:eastAsia="黑体" w:hAnsi="Calibri" w:cs="黑体"/>
                <w:color w:val="000000"/>
                <w:kern w:val="0"/>
              </w:rPr>
              <w:t>(</w:t>
            </w:r>
            <w:r w:rsidRPr="00B667CB">
              <w:rPr>
                <w:rFonts w:ascii="黑体" w:eastAsia="黑体" w:hAnsi="Calibri" w:cs="黑体" w:hint="eastAsia"/>
                <w:color w:val="000000"/>
                <w:kern w:val="0"/>
              </w:rPr>
              <w:t>发票抬头名称</w:t>
            </w:r>
            <w:r w:rsidRPr="00B667CB">
              <w:rPr>
                <w:rFonts w:ascii="黑体" w:eastAsia="黑体" w:hAnsi="Calibri" w:cs="黑体"/>
                <w:color w:val="000000"/>
                <w:kern w:val="0"/>
              </w:rPr>
              <w:t>)</w:t>
            </w:r>
          </w:p>
        </w:tc>
        <w:tc>
          <w:tcPr>
            <w:tcW w:w="829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</w:rPr>
            </w:pPr>
          </w:p>
        </w:tc>
      </w:tr>
      <w:tr w:rsidR="00B667CB" w:rsidRPr="00B667CB" w:rsidTr="00D175B0">
        <w:trPr>
          <w:trHeight w:val="416"/>
        </w:trPr>
        <w:tc>
          <w:tcPr>
            <w:tcW w:w="2268" w:type="dxa"/>
            <w:vMerge/>
            <w:tcBorders>
              <w:right w:val="single" w:sz="8" w:space="0" w:color="000000"/>
            </w:tcBorders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</w:rPr>
            </w:pPr>
            <w:r w:rsidRPr="00B667CB">
              <w:rPr>
                <w:rFonts w:ascii="黑体" w:eastAsia="黑体" w:hAnsi="Calibri" w:cs="黑体" w:hint="eastAsia"/>
                <w:color w:val="000000"/>
                <w:kern w:val="0"/>
              </w:rPr>
              <w:t>纳税人识别号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ind w:left="27"/>
              <w:jc w:val="center"/>
              <w:rPr>
                <w:rFonts w:ascii="黑体" w:eastAsia="黑体" w:hAnsi="Calibri" w:cs="黑体"/>
                <w:color w:val="000000"/>
                <w:kern w:val="0"/>
              </w:rPr>
            </w:pPr>
            <w:r w:rsidRPr="00B667CB">
              <w:rPr>
                <w:rFonts w:ascii="黑体" w:eastAsia="黑体" w:hAnsi="Calibri" w:cs="黑体" w:hint="eastAsia"/>
                <w:color w:val="000000"/>
                <w:kern w:val="0"/>
              </w:rPr>
              <w:t>开户行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</w:rPr>
            </w:pPr>
          </w:p>
        </w:tc>
      </w:tr>
      <w:tr w:rsidR="00B667CB" w:rsidRPr="00B667CB" w:rsidTr="00D175B0">
        <w:trPr>
          <w:trHeight w:val="424"/>
        </w:trPr>
        <w:tc>
          <w:tcPr>
            <w:tcW w:w="2268" w:type="dxa"/>
            <w:vMerge/>
            <w:tcBorders>
              <w:right w:val="single" w:sz="8" w:space="0" w:color="000000"/>
            </w:tcBorders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</w:rPr>
            </w:pPr>
            <w:r w:rsidRPr="00B667CB">
              <w:rPr>
                <w:rFonts w:ascii="黑体" w:eastAsia="黑体" w:hAnsi="Calibri" w:cs="黑体" w:hint="eastAsia"/>
                <w:color w:val="000000"/>
                <w:kern w:val="0"/>
              </w:rPr>
              <w:t>快递地址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ind w:left="27"/>
              <w:jc w:val="center"/>
              <w:rPr>
                <w:rFonts w:ascii="黑体" w:eastAsia="黑体" w:hAnsi="Calibri" w:cs="黑体"/>
                <w:color w:val="000000"/>
                <w:kern w:val="0"/>
              </w:rPr>
            </w:pPr>
            <w:r w:rsidRPr="00B667CB">
              <w:rPr>
                <w:rFonts w:ascii="黑体" w:eastAsia="黑体" w:hAnsi="Calibri" w:cs="黑体" w:hint="eastAsia"/>
                <w:color w:val="000000"/>
                <w:kern w:val="0"/>
              </w:rPr>
              <w:t>账  号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</w:rPr>
            </w:pPr>
          </w:p>
        </w:tc>
      </w:tr>
      <w:tr w:rsidR="00B667CB" w:rsidRPr="00B667CB" w:rsidTr="00D175B0">
        <w:trPr>
          <w:trHeight w:val="424"/>
        </w:trPr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</w:rPr>
            </w:pPr>
            <w:r w:rsidRPr="00B667CB">
              <w:rPr>
                <w:rFonts w:ascii="黑体" w:eastAsia="黑体" w:hAnsi="Calibri" w:cs="黑体" w:hint="eastAsia"/>
                <w:color w:val="000000"/>
                <w:kern w:val="0"/>
              </w:rPr>
              <w:t>收件人姓名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ind w:left="27"/>
              <w:jc w:val="center"/>
              <w:rPr>
                <w:rFonts w:ascii="黑体" w:eastAsia="黑体" w:hAnsi="Calibri" w:cs="黑体"/>
                <w:color w:val="000000"/>
                <w:kern w:val="0"/>
              </w:rPr>
            </w:pPr>
            <w:r w:rsidRPr="00B667CB">
              <w:rPr>
                <w:rFonts w:ascii="黑体" w:eastAsia="黑体" w:hAnsi="Calibri" w:cs="黑体" w:hint="eastAsia"/>
                <w:color w:val="000000"/>
                <w:kern w:val="0"/>
              </w:rPr>
              <w:t>收件人电话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67CB" w:rsidRPr="00B667CB" w:rsidRDefault="00B667CB" w:rsidP="00B667C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Calibri" w:cs="黑体"/>
                <w:color w:val="000000"/>
                <w:kern w:val="0"/>
              </w:rPr>
            </w:pPr>
          </w:p>
        </w:tc>
      </w:tr>
    </w:tbl>
    <w:p w:rsidR="00C27FB5" w:rsidRDefault="00C27FB5" w:rsidP="00897201">
      <w:pPr>
        <w:spacing w:line="360" w:lineRule="auto"/>
        <w:ind w:firstLineChars="1500" w:firstLine="4216"/>
        <w:rPr>
          <w:rFonts w:ascii="仿宋" w:eastAsia="仿宋" w:hAnsi="仿宋" w:cs="仿宋"/>
          <w:b/>
          <w:sz w:val="28"/>
          <w:szCs w:val="28"/>
        </w:rPr>
      </w:pPr>
    </w:p>
    <w:sectPr w:rsidR="00C27FB5" w:rsidSect="00517AF9">
      <w:pgSz w:w="16838" w:h="11906" w:orient="landscape"/>
      <w:pgMar w:top="993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77B" w:rsidRDefault="00074BDF">
      <w:r>
        <w:separator/>
      </w:r>
    </w:p>
  </w:endnote>
  <w:endnote w:type="continuationSeparator" w:id="0">
    <w:p w:rsidR="00DE377B" w:rsidRDefault="00074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B5" w:rsidRDefault="00517AF9">
    <w:pPr>
      <w:pStyle w:val="a8"/>
      <w:framePr w:wrap="around" w:vAnchor="text" w:hAnchor="margin" w:xAlign="right" w:y="1"/>
      <w:rPr>
        <w:rStyle w:val="aa"/>
      </w:rPr>
    </w:pPr>
    <w:r>
      <w:fldChar w:fldCharType="begin"/>
    </w:r>
    <w:r w:rsidR="00074BDF">
      <w:rPr>
        <w:rStyle w:val="aa"/>
      </w:rPr>
      <w:instrText xml:space="preserve">PAGE  </w:instrText>
    </w:r>
    <w:r>
      <w:fldChar w:fldCharType="end"/>
    </w:r>
  </w:p>
  <w:p w:rsidR="00C27FB5" w:rsidRDefault="00C27FB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B5" w:rsidRDefault="00517AF9">
    <w:pPr>
      <w:pStyle w:val="a8"/>
      <w:ind w:right="36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41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" filled="f" stroked="f" strokeweight="1.25pt">
          <v:textbox style="mso-fit-shape-to-text:t" inset="0,0,0,0">
            <w:txbxContent>
              <w:p w:rsidR="00C27FB5" w:rsidRDefault="00517AF9">
                <w:pPr>
                  <w:pStyle w:val="a8"/>
                  <w:jc w:val="center"/>
                  <w:rPr>
                    <w:rStyle w:val="aa"/>
                  </w:rPr>
                </w:pPr>
                <w:r>
                  <w:fldChar w:fldCharType="begin"/>
                </w:r>
                <w:r w:rsidR="00074BDF">
                  <w:rPr>
                    <w:rStyle w:val="aa"/>
                  </w:rPr>
                  <w:instrText xml:space="preserve">PAGE  </w:instrText>
                </w:r>
                <w:r>
                  <w:fldChar w:fldCharType="separate"/>
                </w:r>
                <w:r w:rsidR="00F31023">
                  <w:rPr>
                    <w:rStyle w:val="aa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77B" w:rsidRDefault="00074BDF">
      <w:r>
        <w:separator/>
      </w:r>
    </w:p>
  </w:footnote>
  <w:footnote w:type="continuationSeparator" w:id="0">
    <w:p w:rsidR="00DE377B" w:rsidRDefault="00074B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0243" strokecolor="#739cc3">
      <v:fill angle="90" type="gradient">
        <o:fill v:ext="view" type="gradientUnscaled"/>
      </v:fill>
      <v:stroke color="#739cc3" weight="1.25pt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FEB"/>
    <w:rsid w:val="00043643"/>
    <w:rsid w:val="00047EB4"/>
    <w:rsid w:val="00063DED"/>
    <w:rsid w:val="00064E3C"/>
    <w:rsid w:val="00074BDF"/>
    <w:rsid w:val="000A16EA"/>
    <w:rsid w:val="000A5168"/>
    <w:rsid w:val="000A7E29"/>
    <w:rsid w:val="0011094E"/>
    <w:rsid w:val="00143D75"/>
    <w:rsid w:val="00145DEB"/>
    <w:rsid w:val="00150059"/>
    <w:rsid w:val="001520C5"/>
    <w:rsid w:val="00172A27"/>
    <w:rsid w:val="001744C7"/>
    <w:rsid w:val="001B2543"/>
    <w:rsid w:val="001B5FB4"/>
    <w:rsid w:val="00252270"/>
    <w:rsid w:val="00287290"/>
    <w:rsid w:val="002B031E"/>
    <w:rsid w:val="002E164F"/>
    <w:rsid w:val="003001F0"/>
    <w:rsid w:val="00321B7B"/>
    <w:rsid w:val="00343830"/>
    <w:rsid w:val="0037219C"/>
    <w:rsid w:val="003A6102"/>
    <w:rsid w:val="003B7537"/>
    <w:rsid w:val="003F2877"/>
    <w:rsid w:val="00410D11"/>
    <w:rsid w:val="004249F5"/>
    <w:rsid w:val="00442217"/>
    <w:rsid w:val="00444B1A"/>
    <w:rsid w:val="0044569B"/>
    <w:rsid w:val="00460BAA"/>
    <w:rsid w:val="00463ECA"/>
    <w:rsid w:val="004766F8"/>
    <w:rsid w:val="0047738A"/>
    <w:rsid w:val="00480169"/>
    <w:rsid w:val="00486622"/>
    <w:rsid w:val="00496316"/>
    <w:rsid w:val="004A35C0"/>
    <w:rsid w:val="004B54DF"/>
    <w:rsid w:val="004E1AD2"/>
    <w:rsid w:val="00501910"/>
    <w:rsid w:val="00517AF9"/>
    <w:rsid w:val="005321D9"/>
    <w:rsid w:val="005513D1"/>
    <w:rsid w:val="00553597"/>
    <w:rsid w:val="00571639"/>
    <w:rsid w:val="00575F5C"/>
    <w:rsid w:val="00597132"/>
    <w:rsid w:val="005A38B2"/>
    <w:rsid w:val="005C5DF7"/>
    <w:rsid w:val="005D4551"/>
    <w:rsid w:val="005E38A5"/>
    <w:rsid w:val="005E3E58"/>
    <w:rsid w:val="00632077"/>
    <w:rsid w:val="0065095C"/>
    <w:rsid w:val="0066404C"/>
    <w:rsid w:val="00664386"/>
    <w:rsid w:val="00672E91"/>
    <w:rsid w:val="006A34E8"/>
    <w:rsid w:val="006B1D4E"/>
    <w:rsid w:val="006C1634"/>
    <w:rsid w:val="006E323D"/>
    <w:rsid w:val="00702B97"/>
    <w:rsid w:val="00732BDB"/>
    <w:rsid w:val="00732D1E"/>
    <w:rsid w:val="0073413E"/>
    <w:rsid w:val="00762E0B"/>
    <w:rsid w:val="00795AF8"/>
    <w:rsid w:val="007A3D45"/>
    <w:rsid w:val="007B0083"/>
    <w:rsid w:val="007B5431"/>
    <w:rsid w:val="007F6EFF"/>
    <w:rsid w:val="00815212"/>
    <w:rsid w:val="00816D61"/>
    <w:rsid w:val="008224CA"/>
    <w:rsid w:val="00830F16"/>
    <w:rsid w:val="00862C47"/>
    <w:rsid w:val="00897201"/>
    <w:rsid w:val="008A5A8A"/>
    <w:rsid w:val="008D59C3"/>
    <w:rsid w:val="008E634D"/>
    <w:rsid w:val="0090026E"/>
    <w:rsid w:val="0091690D"/>
    <w:rsid w:val="0094254E"/>
    <w:rsid w:val="0095733A"/>
    <w:rsid w:val="0099289C"/>
    <w:rsid w:val="009B5097"/>
    <w:rsid w:val="009B6737"/>
    <w:rsid w:val="009E04CF"/>
    <w:rsid w:val="00A03460"/>
    <w:rsid w:val="00A46E22"/>
    <w:rsid w:val="00A7762D"/>
    <w:rsid w:val="00AB57A3"/>
    <w:rsid w:val="00AE1C4C"/>
    <w:rsid w:val="00AF1A4A"/>
    <w:rsid w:val="00B1655F"/>
    <w:rsid w:val="00B60AFB"/>
    <w:rsid w:val="00B62A19"/>
    <w:rsid w:val="00B667CB"/>
    <w:rsid w:val="00B74ACA"/>
    <w:rsid w:val="00B8367F"/>
    <w:rsid w:val="00B91024"/>
    <w:rsid w:val="00B93E25"/>
    <w:rsid w:val="00B95D84"/>
    <w:rsid w:val="00BB37C5"/>
    <w:rsid w:val="00BD54E9"/>
    <w:rsid w:val="00C20B3C"/>
    <w:rsid w:val="00C27FB5"/>
    <w:rsid w:val="00C7594E"/>
    <w:rsid w:val="00CA022F"/>
    <w:rsid w:val="00CA66C3"/>
    <w:rsid w:val="00CA78A0"/>
    <w:rsid w:val="00CE7E49"/>
    <w:rsid w:val="00D25933"/>
    <w:rsid w:val="00D407E6"/>
    <w:rsid w:val="00D4532B"/>
    <w:rsid w:val="00D637AD"/>
    <w:rsid w:val="00D76AAD"/>
    <w:rsid w:val="00D8319E"/>
    <w:rsid w:val="00D9547A"/>
    <w:rsid w:val="00DE377B"/>
    <w:rsid w:val="00E1326D"/>
    <w:rsid w:val="00E21FE1"/>
    <w:rsid w:val="00E77B75"/>
    <w:rsid w:val="00F31023"/>
    <w:rsid w:val="00F32C01"/>
    <w:rsid w:val="00F46242"/>
    <w:rsid w:val="00F76849"/>
    <w:rsid w:val="00FA395B"/>
    <w:rsid w:val="00FC1E3D"/>
    <w:rsid w:val="00FC2145"/>
    <w:rsid w:val="00FC705F"/>
    <w:rsid w:val="00FD1AB4"/>
    <w:rsid w:val="00FF63AD"/>
    <w:rsid w:val="01122291"/>
    <w:rsid w:val="01234553"/>
    <w:rsid w:val="02C373B4"/>
    <w:rsid w:val="0DE16654"/>
    <w:rsid w:val="0F230C11"/>
    <w:rsid w:val="0F9B397E"/>
    <w:rsid w:val="123C206C"/>
    <w:rsid w:val="1725727F"/>
    <w:rsid w:val="17C10F16"/>
    <w:rsid w:val="1DC637CA"/>
    <w:rsid w:val="1F2E0989"/>
    <w:rsid w:val="212B19FE"/>
    <w:rsid w:val="23B97FCC"/>
    <w:rsid w:val="24586AC6"/>
    <w:rsid w:val="2C4034A0"/>
    <w:rsid w:val="326D57AE"/>
    <w:rsid w:val="349D5455"/>
    <w:rsid w:val="35CD200A"/>
    <w:rsid w:val="35D577E0"/>
    <w:rsid w:val="36513637"/>
    <w:rsid w:val="36BD18DA"/>
    <w:rsid w:val="36C12DBB"/>
    <w:rsid w:val="3A153F06"/>
    <w:rsid w:val="3A5B5AE9"/>
    <w:rsid w:val="4152617A"/>
    <w:rsid w:val="41E13581"/>
    <w:rsid w:val="444971F5"/>
    <w:rsid w:val="44DC66F1"/>
    <w:rsid w:val="46374B68"/>
    <w:rsid w:val="47080323"/>
    <w:rsid w:val="4C18639A"/>
    <w:rsid w:val="4C257294"/>
    <w:rsid w:val="4FED1AF3"/>
    <w:rsid w:val="5315121B"/>
    <w:rsid w:val="534443B0"/>
    <w:rsid w:val="55EF1C09"/>
    <w:rsid w:val="571A582B"/>
    <w:rsid w:val="58101323"/>
    <w:rsid w:val="590007AD"/>
    <w:rsid w:val="5AF20BEF"/>
    <w:rsid w:val="5CF670FC"/>
    <w:rsid w:val="64B269C0"/>
    <w:rsid w:val="665C3177"/>
    <w:rsid w:val="680D1B69"/>
    <w:rsid w:val="69CE0F44"/>
    <w:rsid w:val="69DD6410"/>
    <w:rsid w:val="6C5A09F7"/>
    <w:rsid w:val="6FA47632"/>
    <w:rsid w:val="70E47163"/>
    <w:rsid w:val="716F4919"/>
    <w:rsid w:val="73F423DA"/>
    <w:rsid w:val="75424A14"/>
    <w:rsid w:val="7AC37E07"/>
    <w:rsid w:val="7B650DA2"/>
    <w:rsid w:val="7F0B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AF9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rsid w:val="00517AF9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rsid w:val="00517AF9"/>
    <w:rPr>
      <w:b/>
      <w:bCs/>
    </w:rPr>
  </w:style>
  <w:style w:type="paragraph" w:styleId="a4">
    <w:name w:val="annotation text"/>
    <w:basedOn w:val="a"/>
    <w:semiHidden/>
    <w:qFormat/>
    <w:rsid w:val="00517AF9"/>
    <w:pPr>
      <w:jc w:val="left"/>
    </w:pPr>
  </w:style>
  <w:style w:type="paragraph" w:styleId="a5">
    <w:name w:val="Body Text Indent"/>
    <w:basedOn w:val="a"/>
    <w:qFormat/>
    <w:rsid w:val="00517AF9"/>
    <w:pPr>
      <w:widowControl/>
      <w:spacing w:line="360" w:lineRule="auto"/>
      <w:ind w:left="567" w:hanging="567"/>
      <w:jc w:val="left"/>
    </w:pPr>
    <w:rPr>
      <w:kern w:val="0"/>
      <w:sz w:val="28"/>
      <w:szCs w:val="28"/>
    </w:rPr>
  </w:style>
  <w:style w:type="paragraph" w:styleId="a6">
    <w:name w:val="Date"/>
    <w:basedOn w:val="a"/>
    <w:next w:val="a"/>
    <w:qFormat/>
    <w:rsid w:val="00517AF9"/>
    <w:pPr>
      <w:ind w:leftChars="2500" w:left="100"/>
    </w:pPr>
  </w:style>
  <w:style w:type="paragraph" w:styleId="a7">
    <w:name w:val="Balloon Text"/>
    <w:basedOn w:val="a"/>
    <w:semiHidden/>
    <w:qFormat/>
    <w:rsid w:val="00517AF9"/>
    <w:rPr>
      <w:sz w:val="18"/>
      <w:szCs w:val="18"/>
    </w:rPr>
  </w:style>
  <w:style w:type="paragraph" w:styleId="a8">
    <w:name w:val="footer"/>
    <w:basedOn w:val="a"/>
    <w:link w:val="Char"/>
    <w:qFormat/>
    <w:rsid w:val="00517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0"/>
    <w:qFormat/>
    <w:rsid w:val="00517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qFormat/>
    <w:rsid w:val="00517AF9"/>
  </w:style>
  <w:style w:type="character" w:styleId="ab">
    <w:name w:val="Hyperlink"/>
    <w:basedOn w:val="a0"/>
    <w:qFormat/>
    <w:rsid w:val="00517AF9"/>
    <w:rPr>
      <w:color w:val="0000FF"/>
      <w:u w:val="single"/>
    </w:rPr>
  </w:style>
  <w:style w:type="character" w:styleId="ac">
    <w:name w:val="annotation reference"/>
    <w:basedOn w:val="a0"/>
    <w:semiHidden/>
    <w:qFormat/>
    <w:rsid w:val="00517AF9"/>
    <w:rPr>
      <w:sz w:val="21"/>
      <w:szCs w:val="21"/>
    </w:rPr>
  </w:style>
  <w:style w:type="character" w:customStyle="1" w:styleId="Char">
    <w:name w:val="页脚 Char"/>
    <w:basedOn w:val="a0"/>
    <w:link w:val="a8"/>
    <w:qFormat/>
    <w:rsid w:val="00517AF9"/>
    <w:rPr>
      <w:kern w:val="2"/>
      <w:sz w:val="18"/>
      <w:szCs w:val="18"/>
    </w:rPr>
  </w:style>
  <w:style w:type="character" w:customStyle="1" w:styleId="Char0">
    <w:name w:val="页眉 Char"/>
    <w:basedOn w:val="a0"/>
    <w:link w:val="a9"/>
    <w:qFormat/>
    <w:rsid w:val="00517AF9"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972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13601875326@163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nct_sunyu@126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4F6C29-656F-4D36-B616-92FA2B53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1532</Words>
  <Characters>558</Characters>
  <Application>Microsoft Office Word</Application>
  <DocSecurity>0</DocSecurity>
  <Lines>4</Lines>
  <Paragraphs>4</Paragraphs>
  <ScaleCrop>false</ScaleCrop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中国港口协会集装箱分会内贸箱发展委员会文件</dc:title>
  <dc:creator>sds</dc:creator>
  <cp:lastModifiedBy>Administrator</cp:lastModifiedBy>
  <cp:revision>25</cp:revision>
  <cp:lastPrinted>2018-08-13T02:49:00Z</cp:lastPrinted>
  <dcterms:created xsi:type="dcterms:W3CDTF">2018-08-15T00:24:00Z</dcterms:created>
  <dcterms:modified xsi:type="dcterms:W3CDTF">2018-08-16T02:32:00Z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